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3545A0" w:rsidTr="003545A0">
        <w:tc>
          <w:tcPr>
            <w:tcW w:w="9180" w:type="dxa"/>
          </w:tcPr>
          <w:p w:rsidR="003545A0" w:rsidRDefault="003545A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545A0" w:rsidRDefault="003545A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</w:p>
          <w:p w:rsidR="003545A0" w:rsidRDefault="003545A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545A0" w:rsidRDefault="003545A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545A0" w:rsidRDefault="003545A0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</w:p>
          <w:p w:rsidR="003545A0" w:rsidRDefault="003545A0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-908685</wp:posOffset>
                  </wp:positionV>
                  <wp:extent cx="748665" cy="863600"/>
                  <wp:effectExtent l="0" t="0" r="0" b="0"/>
                  <wp:wrapThrough wrapText="bothSides">
                    <wp:wrapPolygon edited="0">
                      <wp:start x="0" y="0"/>
                      <wp:lineTo x="0" y="20965"/>
                      <wp:lineTo x="20885" y="20965"/>
                      <wp:lineTo x="20885" y="0"/>
                      <wp:lineTo x="0" y="0"/>
                    </wp:wrapPolygon>
                  </wp:wrapThrough>
                  <wp:docPr id="1" name="Рисунок 1" descr="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32"/>
                <w:szCs w:val="32"/>
                <w:lang w:eastAsia="en-US"/>
              </w:rPr>
              <w:t>АДМИНИСТРАЦИЯ</w:t>
            </w:r>
          </w:p>
          <w:p w:rsidR="003545A0" w:rsidRDefault="003545A0">
            <w:pPr>
              <w:pStyle w:val="1"/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МУНИЦИПАЛЬНОГО РАЙОНА </w:t>
            </w:r>
          </w:p>
          <w:p w:rsidR="003545A0" w:rsidRDefault="003545A0">
            <w:pPr>
              <w:pStyle w:val="1"/>
              <w:spacing w:line="276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ПЕСТРАВСКИЙ</w:t>
            </w:r>
          </w:p>
          <w:p w:rsidR="003545A0" w:rsidRDefault="003545A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САМАРСКОЙ ОБЛАСТИ</w:t>
            </w:r>
          </w:p>
          <w:p w:rsidR="003545A0" w:rsidRDefault="003545A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3545A0" w:rsidRDefault="003545A0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ПОСТАНОВЛЕНИЕ</w:t>
            </w:r>
          </w:p>
          <w:p w:rsidR="003545A0" w:rsidRDefault="003545A0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545A0" w:rsidRDefault="003545A0" w:rsidP="00815312">
            <w:pPr>
              <w:spacing w:line="360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_</w:t>
            </w:r>
            <w:r>
              <w:rPr>
                <w:sz w:val="24"/>
                <w:lang w:val="en-US" w:eastAsia="en-US"/>
              </w:rPr>
              <w:t>____</w:t>
            </w:r>
            <w:r w:rsidR="00815312">
              <w:rPr>
                <w:sz w:val="22"/>
                <w:szCs w:val="22"/>
              </w:rPr>
              <w:t xml:space="preserve"> 25.07.2012  г.</w:t>
            </w:r>
            <w:r>
              <w:rPr>
                <w:sz w:val="24"/>
                <w:lang w:val="en-US" w:eastAsia="en-US"/>
              </w:rPr>
              <w:t>________________№__</w:t>
            </w:r>
            <w:r w:rsidR="00815312">
              <w:rPr>
                <w:sz w:val="22"/>
                <w:szCs w:val="22"/>
              </w:rPr>
              <w:t xml:space="preserve"> </w:t>
            </w:r>
            <w:r w:rsidR="00815312">
              <w:rPr>
                <w:sz w:val="22"/>
                <w:szCs w:val="22"/>
              </w:rPr>
              <w:t>747</w:t>
            </w:r>
            <w:bookmarkStart w:id="0" w:name="_GoBack"/>
            <w:bookmarkEnd w:id="0"/>
            <w:r>
              <w:rPr>
                <w:sz w:val="24"/>
                <w:lang w:val="en-US" w:eastAsia="en-US"/>
              </w:rPr>
              <w:t>______</w:t>
            </w:r>
            <w:r>
              <w:rPr>
                <w:sz w:val="24"/>
                <w:lang w:eastAsia="en-US"/>
              </w:rPr>
              <w:t>___</w:t>
            </w:r>
          </w:p>
        </w:tc>
      </w:tr>
    </w:tbl>
    <w:p w:rsidR="003545A0" w:rsidRDefault="003545A0" w:rsidP="003545A0">
      <w:pPr>
        <w:rPr>
          <w:szCs w:val="28"/>
        </w:rPr>
      </w:pPr>
    </w:p>
    <w:p w:rsidR="003545A0" w:rsidRDefault="003545A0" w:rsidP="003545A0">
      <w:pPr>
        <w:jc w:val="center"/>
        <w:rPr>
          <w:bCs/>
          <w:szCs w:val="28"/>
        </w:rPr>
      </w:pPr>
      <w:r>
        <w:rPr>
          <w:szCs w:val="28"/>
        </w:rPr>
        <w:t xml:space="preserve">Об утверждение  </w:t>
      </w:r>
      <w:r>
        <w:rPr>
          <w:bCs/>
          <w:szCs w:val="28"/>
        </w:rPr>
        <w:t>Административного регламента</w:t>
      </w:r>
    </w:p>
    <w:p w:rsidR="003545A0" w:rsidRPr="00173005" w:rsidRDefault="003545A0" w:rsidP="00B74F4E">
      <w:pPr>
        <w:tabs>
          <w:tab w:val="left" w:pos="0"/>
        </w:tabs>
        <w:ind w:firstLine="660"/>
        <w:jc w:val="center"/>
        <w:rPr>
          <w:bCs/>
          <w:szCs w:val="28"/>
        </w:rPr>
      </w:pPr>
      <w:r>
        <w:rPr>
          <w:bCs/>
          <w:szCs w:val="28"/>
        </w:rPr>
        <w:t xml:space="preserve">предоставления муниципальной услуги </w:t>
      </w:r>
      <w:r w:rsidRPr="00173005">
        <w:rPr>
          <w:bCs/>
          <w:szCs w:val="28"/>
        </w:rPr>
        <w:t>«Передача муниципального имущества в безвозмездное пользование»</w:t>
      </w:r>
    </w:p>
    <w:p w:rsidR="003545A0" w:rsidRDefault="003545A0" w:rsidP="003545A0">
      <w:pPr>
        <w:jc w:val="center"/>
        <w:rPr>
          <w:bCs/>
          <w:szCs w:val="28"/>
        </w:rPr>
      </w:pPr>
    </w:p>
    <w:p w:rsidR="003545A0" w:rsidRDefault="003545A0" w:rsidP="003545A0">
      <w:pPr>
        <w:tabs>
          <w:tab w:val="left" w:pos="0"/>
        </w:tabs>
        <w:autoSpaceDE w:val="0"/>
        <w:ind w:right="-2"/>
        <w:jc w:val="both"/>
        <w:rPr>
          <w:bCs/>
          <w:szCs w:val="28"/>
        </w:rPr>
      </w:pPr>
    </w:p>
    <w:p w:rsidR="003545A0" w:rsidRDefault="003545A0" w:rsidP="003545A0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В соответствии с </w:t>
      </w:r>
      <w:r>
        <w:rPr>
          <w:szCs w:val="28"/>
        </w:rPr>
        <w:t>Конституцией Российской Федерации, Гражданским</w:t>
      </w:r>
      <w:r w:rsidR="00B74F4E">
        <w:rPr>
          <w:szCs w:val="28"/>
        </w:rPr>
        <w:t xml:space="preserve"> кодексом Российской Федерации</w:t>
      </w:r>
      <w:r>
        <w:rPr>
          <w:szCs w:val="28"/>
        </w:rPr>
        <w:t xml:space="preserve">, Федеральным законом от 21.07.1997 № 122-ФЗ «О государственной регистрации прав на недвижимое имущество и сделок с ним», Федеральным законом от 27.07.2010 № 210-ФЗ «Об организации предоставления государственных и муниципальных услуг», Федеральным законом от 02.05.2006 № 59-ФЗ «О порядке рассмотрения </w:t>
      </w:r>
      <w:proofErr w:type="gramStart"/>
      <w:r>
        <w:rPr>
          <w:szCs w:val="28"/>
        </w:rPr>
        <w:t>обращений граждан Российской Федерации», Федеральным законом от 27.07.2006 № 152-ФЗ «О персональных данных», Федеральным законом от 06.10.2003 № 131-ФЗ «Об общих принципах организации местного самоупра</w:t>
      </w:r>
      <w:r w:rsidR="00B74F4E">
        <w:rPr>
          <w:szCs w:val="28"/>
        </w:rPr>
        <w:t>вления в Российской Федерации»</w:t>
      </w:r>
      <w:r>
        <w:rPr>
          <w:szCs w:val="28"/>
        </w:rPr>
        <w:t>,</w:t>
      </w:r>
      <w:r>
        <w:rPr>
          <w:bCs/>
          <w:szCs w:val="28"/>
        </w:rPr>
        <w:t xml:space="preserve"> принимая во внимание постановление Главы муниципального района Пестравский от 10.03.2011  № 199 (в редакции от 05.09.2011 №788)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области», руководствуясь ст. ст. 44, 45 Устава муниципального района Пестравский, администрация муниципального района Пестравский  ПОСТАНОВЛЯЕТ:</w:t>
      </w:r>
      <w:proofErr w:type="gramEnd"/>
    </w:p>
    <w:p w:rsidR="003545A0" w:rsidRPr="00B74F4E" w:rsidRDefault="003545A0" w:rsidP="00B74F4E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bCs/>
          <w:szCs w:val="28"/>
        </w:rPr>
      </w:pPr>
      <w:r w:rsidRPr="00B74F4E">
        <w:rPr>
          <w:bCs/>
          <w:szCs w:val="28"/>
        </w:rPr>
        <w:t>Утвердить Административный регламент предоставления муниципальной услуги</w:t>
      </w:r>
      <w:r w:rsidR="00B74F4E" w:rsidRPr="00B74F4E">
        <w:rPr>
          <w:bCs/>
          <w:szCs w:val="28"/>
        </w:rPr>
        <w:t xml:space="preserve"> «Передача муниципального имущества в безвозмездное пользование»</w:t>
      </w:r>
      <w:r w:rsidR="00B74F4E">
        <w:rPr>
          <w:bCs/>
          <w:szCs w:val="28"/>
        </w:rPr>
        <w:t xml:space="preserve"> </w:t>
      </w:r>
      <w:r w:rsidRPr="00B74F4E">
        <w:rPr>
          <w:bCs/>
          <w:szCs w:val="28"/>
        </w:rPr>
        <w:t>(Приложение №1).</w:t>
      </w:r>
    </w:p>
    <w:p w:rsidR="003545A0" w:rsidRDefault="003545A0" w:rsidP="003545A0">
      <w:pPr>
        <w:pStyle w:val="a3"/>
        <w:numPr>
          <w:ilvl w:val="0"/>
          <w:numId w:val="1"/>
        </w:numPr>
        <w:jc w:val="both"/>
        <w:rPr>
          <w:bCs/>
          <w:szCs w:val="28"/>
        </w:rPr>
      </w:pPr>
      <w:r>
        <w:rPr>
          <w:bCs/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3545A0" w:rsidRDefault="003545A0" w:rsidP="003545A0">
      <w:pPr>
        <w:pStyle w:val="a3"/>
        <w:numPr>
          <w:ilvl w:val="0"/>
          <w:numId w:val="1"/>
        </w:numPr>
        <w:jc w:val="both"/>
        <w:rPr>
          <w:bCs/>
          <w:szCs w:val="28"/>
        </w:rPr>
      </w:pP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выполнением настоящего Постановления возложить на начальника </w:t>
      </w:r>
      <w:r>
        <w:rPr>
          <w:szCs w:val="24"/>
        </w:rPr>
        <w:t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 Крица В. А.</w:t>
      </w:r>
    </w:p>
    <w:p w:rsidR="003545A0" w:rsidRDefault="003545A0" w:rsidP="003545A0">
      <w:pPr>
        <w:jc w:val="both"/>
        <w:rPr>
          <w:bCs/>
          <w:szCs w:val="28"/>
        </w:rPr>
      </w:pPr>
    </w:p>
    <w:p w:rsidR="003545A0" w:rsidRDefault="003545A0" w:rsidP="003545A0">
      <w:pPr>
        <w:jc w:val="both"/>
        <w:rPr>
          <w:bCs/>
          <w:szCs w:val="28"/>
        </w:rPr>
      </w:pPr>
    </w:p>
    <w:p w:rsidR="003545A0" w:rsidRDefault="003545A0" w:rsidP="003545A0">
      <w:pPr>
        <w:jc w:val="both"/>
        <w:rPr>
          <w:bCs/>
          <w:szCs w:val="28"/>
        </w:rPr>
      </w:pPr>
    </w:p>
    <w:p w:rsidR="003545A0" w:rsidRDefault="003545A0" w:rsidP="003545A0">
      <w:pPr>
        <w:jc w:val="both"/>
        <w:rPr>
          <w:bCs/>
          <w:szCs w:val="28"/>
        </w:rPr>
      </w:pPr>
    </w:p>
    <w:p w:rsidR="003545A0" w:rsidRDefault="003545A0" w:rsidP="003545A0">
      <w:pPr>
        <w:jc w:val="both"/>
        <w:rPr>
          <w:bCs/>
          <w:szCs w:val="28"/>
        </w:rPr>
      </w:pPr>
      <w:r>
        <w:rPr>
          <w:bCs/>
          <w:szCs w:val="28"/>
        </w:rPr>
        <w:t>Глава</w:t>
      </w:r>
    </w:p>
    <w:p w:rsidR="003545A0" w:rsidRDefault="003545A0" w:rsidP="003545A0">
      <w:pPr>
        <w:jc w:val="both"/>
        <w:rPr>
          <w:bCs/>
          <w:szCs w:val="28"/>
        </w:rPr>
      </w:pPr>
      <w:r>
        <w:rPr>
          <w:bCs/>
          <w:szCs w:val="28"/>
        </w:rPr>
        <w:t>муниципального района Пестравский                                              А. П. Любаев</w:t>
      </w:r>
    </w:p>
    <w:p w:rsidR="003545A0" w:rsidRDefault="003545A0" w:rsidP="003545A0">
      <w:pPr>
        <w:jc w:val="both"/>
        <w:rPr>
          <w:bCs/>
          <w:szCs w:val="28"/>
        </w:rPr>
      </w:pPr>
    </w:p>
    <w:p w:rsidR="003545A0" w:rsidRDefault="003545A0" w:rsidP="003545A0">
      <w:pPr>
        <w:jc w:val="both"/>
        <w:rPr>
          <w:bCs/>
          <w:szCs w:val="28"/>
        </w:rPr>
      </w:pPr>
      <w:r>
        <w:rPr>
          <w:szCs w:val="28"/>
        </w:rPr>
        <w:tab/>
      </w:r>
    </w:p>
    <w:p w:rsidR="003545A0" w:rsidRDefault="003545A0" w:rsidP="003545A0">
      <w:pPr>
        <w:jc w:val="both"/>
        <w:rPr>
          <w:bCs/>
          <w:szCs w:val="28"/>
        </w:rPr>
      </w:pPr>
    </w:p>
    <w:p w:rsidR="003545A0" w:rsidRDefault="003545A0" w:rsidP="003545A0">
      <w:pPr>
        <w:jc w:val="both"/>
        <w:rPr>
          <w:bCs/>
          <w:szCs w:val="28"/>
        </w:rPr>
      </w:pPr>
    </w:p>
    <w:p w:rsidR="003545A0" w:rsidRDefault="003545A0" w:rsidP="003545A0">
      <w:pPr>
        <w:jc w:val="both"/>
        <w:rPr>
          <w:bCs/>
          <w:szCs w:val="28"/>
        </w:rPr>
      </w:pPr>
    </w:p>
    <w:p w:rsidR="003545A0" w:rsidRDefault="003545A0" w:rsidP="003545A0">
      <w:pPr>
        <w:jc w:val="both"/>
        <w:rPr>
          <w:bCs/>
          <w:szCs w:val="28"/>
        </w:rPr>
      </w:pPr>
    </w:p>
    <w:p w:rsidR="003545A0" w:rsidRDefault="003545A0" w:rsidP="003545A0">
      <w:pPr>
        <w:jc w:val="both"/>
        <w:rPr>
          <w:bCs/>
          <w:szCs w:val="28"/>
        </w:rPr>
      </w:pPr>
    </w:p>
    <w:p w:rsidR="003545A0" w:rsidRDefault="003545A0" w:rsidP="003545A0">
      <w:pPr>
        <w:jc w:val="both"/>
        <w:rPr>
          <w:bCs/>
          <w:szCs w:val="28"/>
        </w:rPr>
      </w:pPr>
    </w:p>
    <w:p w:rsidR="003545A0" w:rsidRDefault="003545A0" w:rsidP="003545A0">
      <w:pPr>
        <w:ind w:left="567" w:hanging="567"/>
        <w:jc w:val="both"/>
        <w:rPr>
          <w:sz w:val="20"/>
        </w:rPr>
      </w:pPr>
    </w:p>
    <w:p w:rsidR="003545A0" w:rsidRDefault="003545A0" w:rsidP="003545A0">
      <w:pPr>
        <w:ind w:left="567" w:hanging="567"/>
        <w:jc w:val="both"/>
      </w:pPr>
      <w:r>
        <w:rPr>
          <w:sz w:val="20"/>
        </w:rPr>
        <w:t xml:space="preserve">Крица 21486  </w:t>
      </w:r>
    </w:p>
    <w:p w:rsidR="003545A0" w:rsidRDefault="003545A0" w:rsidP="003545A0">
      <w:pPr>
        <w:jc w:val="both"/>
        <w:rPr>
          <w:bCs/>
          <w:szCs w:val="28"/>
        </w:rPr>
      </w:pPr>
    </w:p>
    <w:p w:rsidR="003545A0" w:rsidRDefault="003545A0" w:rsidP="003545A0">
      <w:pPr>
        <w:jc w:val="both"/>
        <w:rPr>
          <w:bCs/>
          <w:szCs w:val="28"/>
        </w:rPr>
      </w:pPr>
    </w:p>
    <w:p w:rsidR="003545A0" w:rsidRDefault="003545A0" w:rsidP="003545A0">
      <w:pPr>
        <w:jc w:val="center"/>
        <w:rPr>
          <w:szCs w:val="28"/>
        </w:rPr>
      </w:pPr>
    </w:p>
    <w:p w:rsidR="003545A0" w:rsidRDefault="003545A0" w:rsidP="003545A0">
      <w:pPr>
        <w:jc w:val="center"/>
        <w:rPr>
          <w:szCs w:val="28"/>
        </w:rPr>
      </w:pPr>
    </w:p>
    <w:p w:rsidR="00B74F4E" w:rsidRDefault="00B74F4E" w:rsidP="003545A0">
      <w:pPr>
        <w:jc w:val="center"/>
        <w:rPr>
          <w:szCs w:val="28"/>
        </w:rPr>
      </w:pPr>
    </w:p>
    <w:p w:rsidR="00B74F4E" w:rsidRDefault="00B74F4E" w:rsidP="003545A0">
      <w:pPr>
        <w:jc w:val="center"/>
        <w:rPr>
          <w:szCs w:val="28"/>
        </w:rPr>
      </w:pPr>
    </w:p>
    <w:p w:rsidR="00B74F4E" w:rsidRDefault="00B74F4E" w:rsidP="003545A0">
      <w:pPr>
        <w:jc w:val="center"/>
        <w:rPr>
          <w:szCs w:val="28"/>
        </w:rPr>
      </w:pPr>
    </w:p>
    <w:p w:rsidR="00B74F4E" w:rsidRDefault="00B74F4E" w:rsidP="003545A0">
      <w:pPr>
        <w:jc w:val="center"/>
        <w:rPr>
          <w:szCs w:val="28"/>
        </w:rPr>
      </w:pPr>
    </w:p>
    <w:p w:rsidR="00B74F4E" w:rsidRDefault="00B74F4E" w:rsidP="003545A0">
      <w:pPr>
        <w:jc w:val="center"/>
        <w:rPr>
          <w:szCs w:val="28"/>
        </w:rPr>
      </w:pPr>
    </w:p>
    <w:p w:rsidR="00B74F4E" w:rsidRDefault="00B74F4E" w:rsidP="003545A0">
      <w:pPr>
        <w:jc w:val="center"/>
        <w:rPr>
          <w:szCs w:val="28"/>
        </w:rPr>
      </w:pPr>
    </w:p>
    <w:p w:rsidR="00B74F4E" w:rsidRDefault="00B74F4E" w:rsidP="003545A0">
      <w:pPr>
        <w:jc w:val="center"/>
        <w:rPr>
          <w:szCs w:val="28"/>
        </w:rPr>
      </w:pPr>
    </w:p>
    <w:p w:rsidR="00B74F4E" w:rsidRDefault="00B74F4E" w:rsidP="003545A0">
      <w:pPr>
        <w:jc w:val="center"/>
        <w:rPr>
          <w:szCs w:val="28"/>
        </w:rPr>
      </w:pPr>
    </w:p>
    <w:p w:rsidR="00B74F4E" w:rsidRDefault="00B74F4E" w:rsidP="003545A0">
      <w:pPr>
        <w:jc w:val="center"/>
        <w:rPr>
          <w:szCs w:val="28"/>
        </w:rPr>
      </w:pPr>
    </w:p>
    <w:p w:rsidR="00B74F4E" w:rsidRDefault="00B74F4E" w:rsidP="003545A0">
      <w:pPr>
        <w:jc w:val="center"/>
        <w:rPr>
          <w:szCs w:val="28"/>
        </w:rPr>
      </w:pPr>
    </w:p>
    <w:p w:rsidR="00B74F4E" w:rsidRDefault="00B74F4E" w:rsidP="003545A0">
      <w:pPr>
        <w:jc w:val="center"/>
        <w:rPr>
          <w:szCs w:val="28"/>
        </w:rPr>
      </w:pPr>
    </w:p>
    <w:p w:rsidR="00B74F4E" w:rsidRDefault="00B74F4E" w:rsidP="003545A0">
      <w:pPr>
        <w:jc w:val="center"/>
        <w:rPr>
          <w:szCs w:val="28"/>
        </w:rPr>
      </w:pPr>
    </w:p>
    <w:p w:rsidR="00B74F4E" w:rsidRDefault="00B74F4E" w:rsidP="003545A0">
      <w:pPr>
        <w:jc w:val="center"/>
        <w:rPr>
          <w:szCs w:val="28"/>
        </w:rPr>
      </w:pPr>
    </w:p>
    <w:p w:rsidR="00B74F4E" w:rsidRDefault="00B74F4E" w:rsidP="003545A0">
      <w:pPr>
        <w:jc w:val="center"/>
        <w:rPr>
          <w:szCs w:val="28"/>
        </w:rPr>
      </w:pPr>
    </w:p>
    <w:p w:rsidR="00B74F4E" w:rsidRDefault="00B74F4E" w:rsidP="003545A0">
      <w:pPr>
        <w:jc w:val="center"/>
        <w:rPr>
          <w:szCs w:val="28"/>
        </w:rPr>
      </w:pPr>
    </w:p>
    <w:p w:rsidR="00B74F4E" w:rsidRDefault="00B74F4E" w:rsidP="003545A0">
      <w:pPr>
        <w:jc w:val="center"/>
        <w:rPr>
          <w:szCs w:val="28"/>
        </w:rPr>
      </w:pPr>
    </w:p>
    <w:p w:rsidR="00B74F4E" w:rsidRDefault="00B74F4E" w:rsidP="003545A0">
      <w:pPr>
        <w:jc w:val="center"/>
        <w:rPr>
          <w:szCs w:val="28"/>
        </w:rPr>
      </w:pPr>
    </w:p>
    <w:p w:rsidR="00B74F4E" w:rsidRDefault="00B74F4E" w:rsidP="003545A0">
      <w:pPr>
        <w:jc w:val="center"/>
        <w:rPr>
          <w:szCs w:val="28"/>
        </w:rPr>
      </w:pPr>
    </w:p>
    <w:p w:rsidR="003545A0" w:rsidRDefault="003545A0" w:rsidP="003545A0">
      <w:pPr>
        <w:rPr>
          <w:szCs w:val="28"/>
        </w:rPr>
      </w:pPr>
    </w:p>
    <w:p w:rsidR="003545A0" w:rsidRDefault="003545A0" w:rsidP="003545A0">
      <w:pPr>
        <w:rPr>
          <w:szCs w:val="28"/>
        </w:rPr>
      </w:pPr>
    </w:p>
    <w:p w:rsidR="00815312" w:rsidRDefault="00815312" w:rsidP="00815312">
      <w:pPr>
        <w:rPr>
          <w:szCs w:val="28"/>
        </w:rPr>
      </w:pPr>
      <w:r>
        <w:rPr>
          <w:color w:val="333333"/>
          <w:szCs w:val="28"/>
        </w:rPr>
        <w:t xml:space="preserve"> </w:t>
      </w:r>
      <w:r>
        <w:rPr>
          <w:rStyle w:val="FontStyle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26"/>
      </w:tblGrid>
      <w:tr w:rsidR="00815312" w:rsidTr="00815312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815312" w:rsidRDefault="00815312">
            <w:pPr>
              <w:suppressAutoHyphens/>
              <w:rPr>
                <w:szCs w:val="28"/>
              </w:rPr>
            </w:pPr>
          </w:p>
        </w:tc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312" w:rsidRDefault="00815312">
            <w:pPr>
              <w:pStyle w:val="a9"/>
              <w:suppressAutoHyphens/>
              <w:ind w:left="167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Приложение №1 </w:t>
            </w:r>
          </w:p>
          <w:p w:rsidR="00815312" w:rsidRDefault="00815312">
            <w:pPr>
              <w:pStyle w:val="a9"/>
              <w:suppressAutoHyphens/>
              <w:ind w:left="167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 постановлению администрации муниципального района Пестравский Самарской области</w:t>
            </w:r>
          </w:p>
          <w:p w:rsidR="00815312" w:rsidRDefault="00815312">
            <w:pPr>
              <w:suppressAutoHyphens/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№747 от 25.07.2012  г.</w:t>
            </w:r>
          </w:p>
        </w:tc>
      </w:tr>
    </w:tbl>
    <w:p w:rsidR="00815312" w:rsidRDefault="00815312" w:rsidP="00815312">
      <w:pPr>
        <w:rPr>
          <w:szCs w:val="28"/>
        </w:rPr>
      </w:pPr>
    </w:p>
    <w:p w:rsidR="00815312" w:rsidRDefault="00815312" w:rsidP="00815312">
      <w:pPr>
        <w:pStyle w:val="Style3"/>
        <w:widowControl/>
        <w:tabs>
          <w:tab w:val="left" w:pos="0"/>
        </w:tabs>
        <w:ind w:firstLine="660"/>
        <w:jc w:val="both"/>
        <w:rPr>
          <w:rStyle w:val="FontStyle32"/>
        </w:rPr>
      </w:pPr>
    </w:p>
    <w:p w:rsidR="00815312" w:rsidRDefault="00815312" w:rsidP="00815312">
      <w:pPr>
        <w:tabs>
          <w:tab w:val="left" w:pos="0"/>
        </w:tabs>
        <w:ind w:firstLine="660"/>
        <w:jc w:val="center"/>
        <w:rPr>
          <w:bCs/>
        </w:rPr>
      </w:pPr>
      <w:r>
        <w:rPr>
          <w:bCs/>
          <w:szCs w:val="28"/>
        </w:rPr>
        <w:t>АДМИНИСТРАТИВНЫЙ РЕГЛАМЕНТ</w:t>
      </w:r>
    </w:p>
    <w:p w:rsidR="00815312" w:rsidRDefault="00815312" w:rsidP="00815312">
      <w:pPr>
        <w:tabs>
          <w:tab w:val="left" w:pos="0"/>
        </w:tabs>
        <w:ind w:firstLine="660"/>
        <w:jc w:val="center"/>
        <w:rPr>
          <w:bCs/>
          <w:szCs w:val="28"/>
        </w:rPr>
      </w:pPr>
      <w:r>
        <w:rPr>
          <w:bCs/>
          <w:szCs w:val="28"/>
        </w:rPr>
        <w:lastRenderedPageBreak/>
        <w:t>предоставления муниципальной услуги «Передача муниципального имущества в безвозмездное пользование»</w:t>
      </w:r>
    </w:p>
    <w:p w:rsidR="00815312" w:rsidRDefault="00815312" w:rsidP="00815312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</w:p>
    <w:p w:rsidR="00815312" w:rsidRDefault="00815312" w:rsidP="00815312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</w:p>
    <w:p w:rsidR="00815312" w:rsidRDefault="00815312" w:rsidP="00815312">
      <w:pPr>
        <w:pStyle w:val="Style11"/>
        <w:widowControl/>
        <w:tabs>
          <w:tab w:val="left" w:pos="0"/>
        </w:tabs>
        <w:ind w:firstLine="660"/>
        <w:jc w:val="center"/>
        <w:rPr>
          <w:rStyle w:val="FontStyle37"/>
          <w:b w:val="0"/>
          <w:sz w:val="28"/>
          <w:szCs w:val="28"/>
        </w:rPr>
      </w:pPr>
      <w:r>
        <w:rPr>
          <w:rStyle w:val="FontStyle37"/>
          <w:b w:val="0"/>
          <w:sz w:val="28"/>
          <w:szCs w:val="28"/>
        </w:rPr>
        <w:t>Раздел 1. ОБЩИЕ ПОЛОЖЕНИЯ</w:t>
      </w:r>
    </w:p>
    <w:p w:rsidR="00815312" w:rsidRDefault="00815312" w:rsidP="00815312">
      <w:pPr>
        <w:pStyle w:val="Style11"/>
        <w:widowControl/>
        <w:tabs>
          <w:tab w:val="left" w:pos="0"/>
        </w:tabs>
        <w:ind w:firstLine="660"/>
        <w:jc w:val="center"/>
        <w:rPr>
          <w:rStyle w:val="FontStyle37"/>
          <w:b w:val="0"/>
          <w:sz w:val="28"/>
          <w:szCs w:val="28"/>
        </w:rPr>
      </w:pPr>
    </w:p>
    <w:p w:rsidR="00815312" w:rsidRDefault="00815312" w:rsidP="00815312">
      <w:pPr>
        <w:pStyle w:val="Style11"/>
        <w:widowControl/>
        <w:tabs>
          <w:tab w:val="left" w:pos="0"/>
        </w:tabs>
        <w:ind w:firstLine="660"/>
        <w:jc w:val="both"/>
        <w:rPr>
          <w:rStyle w:val="FontStyle37"/>
          <w:b w:val="0"/>
          <w:sz w:val="28"/>
          <w:szCs w:val="28"/>
        </w:rPr>
      </w:pPr>
      <w:r>
        <w:rPr>
          <w:rStyle w:val="FontStyle37"/>
          <w:b w:val="0"/>
          <w:sz w:val="28"/>
          <w:szCs w:val="28"/>
        </w:rPr>
        <w:t xml:space="preserve">1.1. </w:t>
      </w:r>
      <w:r>
        <w:rPr>
          <w:sz w:val="28"/>
          <w:szCs w:val="28"/>
        </w:rPr>
        <w:t>Общие сведения о муниципальной услуге</w:t>
      </w:r>
    </w:p>
    <w:p w:rsidR="00815312" w:rsidRDefault="00815312" w:rsidP="00815312">
      <w:pPr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 xml:space="preserve">1.1.1. Административный регламент предоставления муниципальной услуги </w:t>
      </w:r>
      <w:r>
        <w:rPr>
          <w:bCs/>
          <w:szCs w:val="28"/>
        </w:rPr>
        <w:t>«Передача муниципального имущества в безвозмездное пользование»</w:t>
      </w:r>
      <w:r>
        <w:rPr>
          <w:rStyle w:val="FontStyle36"/>
          <w:sz w:val="28"/>
          <w:szCs w:val="28"/>
        </w:rPr>
        <w:t xml:space="preserve"> (далее – административный регламент) разработан в целях повышения качества и доступности результатов оказания муниципальной услуги (далее – муниципальная услуга), создания комфортных условий для потребителей результатов оказания муниципальной услуги. Настоящий административный регламент определяет сроки и последовательность действий (административных процедур) при оказании муниципальной услуги.</w:t>
      </w:r>
    </w:p>
    <w:p w:rsidR="00815312" w:rsidRDefault="00815312" w:rsidP="00815312">
      <w:pPr>
        <w:pStyle w:val="a6"/>
        <w:spacing w:before="0" w:beforeAutospacing="0" w:after="0"/>
        <w:ind w:firstLine="660"/>
        <w:jc w:val="both"/>
      </w:pPr>
      <w:r>
        <w:rPr>
          <w:rFonts w:eastAsia="Arial CYR"/>
          <w:sz w:val="28"/>
          <w:szCs w:val="28"/>
        </w:rPr>
        <w:t>1.1.2.</w:t>
      </w:r>
      <w:r>
        <w:rPr>
          <w:rFonts w:eastAsia="Arial CYR"/>
          <w:sz w:val="28"/>
          <w:szCs w:val="28"/>
        </w:rPr>
        <w:tab/>
        <w:t xml:space="preserve">Получателем муниципальной услуги (далее - заявитель) </w:t>
      </w:r>
      <w:r>
        <w:rPr>
          <w:sz w:val="28"/>
          <w:szCs w:val="28"/>
        </w:rPr>
        <w:t xml:space="preserve">является физическое или юридическое лицо, индивидуальный предприниматель.  </w:t>
      </w:r>
    </w:p>
    <w:p w:rsidR="00815312" w:rsidRDefault="00815312" w:rsidP="00815312">
      <w:pPr>
        <w:pStyle w:val="Style13"/>
        <w:widowControl/>
        <w:tabs>
          <w:tab w:val="left" w:pos="0"/>
          <w:tab w:val="left" w:pos="965"/>
        </w:tabs>
        <w:ind w:firstLine="6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Порядок информирования о правилах предоставления муниципальной услуги.</w:t>
      </w:r>
    </w:p>
    <w:p w:rsidR="00815312" w:rsidRDefault="00815312" w:rsidP="00815312">
      <w:pPr>
        <w:pStyle w:val="Style15"/>
        <w:widowControl/>
        <w:tabs>
          <w:tab w:val="left" w:pos="0"/>
          <w:tab w:val="left" w:pos="770"/>
        </w:tabs>
        <w:spacing w:line="240" w:lineRule="auto"/>
        <w:ind w:firstLine="66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 xml:space="preserve">Информация о порядке оказания муниципальной услуги предоставляется </w:t>
      </w:r>
      <w:r>
        <w:rPr>
          <w:sz w:val="28"/>
          <w:szCs w:val="28"/>
        </w:rPr>
        <w:t xml:space="preserve">Муниципальным казенным учреждением «Отдел по управлению муниципальным имуществом и земельными ресурсами администрации муниципального района Пестравский Самарской области» </w:t>
      </w:r>
      <w:r>
        <w:rPr>
          <w:rStyle w:val="FontStyle36"/>
          <w:sz w:val="28"/>
          <w:szCs w:val="28"/>
        </w:rPr>
        <w:t>(далее – МКУ «ОПУМИЗР») и Муниципальным бюджетным учреждением «Многофункциональный центр предоставления государственных и муниципальных услуг на территории муниципального района Пестравский Самарской области» (далее – МФЦ).</w:t>
      </w:r>
    </w:p>
    <w:p w:rsidR="00815312" w:rsidRDefault="00815312" w:rsidP="00815312">
      <w:pPr>
        <w:pStyle w:val="Default"/>
        <w:tabs>
          <w:tab w:val="left" w:pos="0"/>
        </w:tabs>
        <w:ind w:firstLine="660"/>
        <w:jc w:val="both"/>
        <w:rPr>
          <w:color w:val="auto"/>
        </w:rPr>
      </w:pPr>
      <w:proofErr w:type="gramStart"/>
      <w:r>
        <w:rPr>
          <w:color w:val="auto"/>
          <w:sz w:val="28"/>
          <w:szCs w:val="28"/>
        </w:rPr>
        <w:t xml:space="preserve">Лица, нуждающиеся в получении информации по процедуре предоставления </w:t>
      </w:r>
      <w:r>
        <w:rPr>
          <w:rFonts w:eastAsia="Arial CYR"/>
          <w:color w:val="auto"/>
          <w:sz w:val="28"/>
          <w:szCs w:val="28"/>
        </w:rPr>
        <w:t>муниципальной</w:t>
      </w:r>
      <w:r>
        <w:rPr>
          <w:color w:val="auto"/>
          <w:sz w:val="28"/>
          <w:szCs w:val="28"/>
        </w:rPr>
        <w:t xml:space="preserve"> услуги используют</w:t>
      </w:r>
      <w:proofErr w:type="gramEnd"/>
      <w:r>
        <w:rPr>
          <w:color w:val="auto"/>
          <w:sz w:val="28"/>
          <w:szCs w:val="28"/>
        </w:rPr>
        <w:t xml:space="preserve"> следующие формы консультирования: </w:t>
      </w:r>
    </w:p>
    <w:p w:rsidR="00815312" w:rsidRDefault="00815312" w:rsidP="00815312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консультирование через </w:t>
      </w:r>
      <w:r>
        <w:rPr>
          <w:rStyle w:val="FontStyle36"/>
          <w:color w:val="auto"/>
          <w:sz w:val="28"/>
          <w:szCs w:val="28"/>
        </w:rPr>
        <w:t>МКУ «ОПУМИЗР»</w:t>
      </w:r>
      <w:r>
        <w:rPr>
          <w:color w:val="auto"/>
          <w:sz w:val="28"/>
          <w:szCs w:val="28"/>
        </w:rPr>
        <w:t xml:space="preserve"> и окна приема документов </w:t>
      </w:r>
      <w:r>
        <w:rPr>
          <w:rStyle w:val="FontStyle36"/>
          <w:color w:val="auto"/>
          <w:sz w:val="28"/>
          <w:szCs w:val="28"/>
        </w:rPr>
        <w:t>МФЦ</w:t>
      </w:r>
      <w:r>
        <w:rPr>
          <w:color w:val="auto"/>
          <w:sz w:val="28"/>
          <w:szCs w:val="28"/>
        </w:rPr>
        <w:t xml:space="preserve">; </w:t>
      </w:r>
    </w:p>
    <w:p w:rsidR="00815312" w:rsidRDefault="00815312" w:rsidP="00815312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консультирование в электронном виде; </w:t>
      </w:r>
    </w:p>
    <w:p w:rsidR="00815312" w:rsidRDefault="00815312" w:rsidP="00815312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консультирование по почте; </w:t>
      </w:r>
    </w:p>
    <w:p w:rsidR="00815312" w:rsidRDefault="00815312" w:rsidP="00815312">
      <w:pPr>
        <w:pStyle w:val="Default"/>
        <w:tabs>
          <w:tab w:val="left" w:pos="0"/>
        </w:tabs>
        <w:ind w:left="708"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консультирование по телефону. </w:t>
      </w:r>
    </w:p>
    <w:p w:rsidR="00815312" w:rsidRDefault="00815312" w:rsidP="00815312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1.2.1.</w:t>
      </w:r>
      <w:r>
        <w:rPr>
          <w:rStyle w:val="FontStyle36"/>
          <w:sz w:val="28"/>
          <w:szCs w:val="28"/>
        </w:rPr>
        <w:tab/>
        <w:t xml:space="preserve">Текст настоящего административного регламента с приложениями размещается на официальном сайте Администрации муниципального района Пестравский Самарской области и на портале </w:t>
      </w:r>
      <w:r>
        <w:rPr>
          <w:rStyle w:val="FontStyle36"/>
          <w:sz w:val="28"/>
          <w:szCs w:val="28"/>
          <w:lang w:val="en-US"/>
        </w:rPr>
        <w:t>www</w:t>
      </w:r>
      <w:r>
        <w:rPr>
          <w:rStyle w:val="FontStyle36"/>
          <w:sz w:val="28"/>
          <w:szCs w:val="28"/>
        </w:rPr>
        <w:t>.</w:t>
      </w:r>
      <w:proofErr w:type="spellStart"/>
      <w:r>
        <w:rPr>
          <w:rStyle w:val="FontStyle36"/>
          <w:sz w:val="28"/>
          <w:szCs w:val="28"/>
          <w:lang w:val="en-US"/>
        </w:rPr>
        <w:t>mfc</w:t>
      </w:r>
      <w:proofErr w:type="spellEnd"/>
      <w:r>
        <w:rPr>
          <w:rStyle w:val="FontStyle36"/>
          <w:sz w:val="28"/>
          <w:szCs w:val="28"/>
        </w:rPr>
        <w:t>63.</w:t>
      </w:r>
      <w:proofErr w:type="spellStart"/>
      <w:r>
        <w:rPr>
          <w:rStyle w:val="FontStyle36"/>
          <w:sz w:val="28"/>
          <w:szCs w:val="28"/>
          <w:lang w:val="en-US"/>
        </w:rPr>
        <w:t>ru</w:t>
      </w:r>
      <w:proofErr w:type="spellEnd"/>
      <w:r>
        <w:rPr>
          <w:rStyle w:val="FontStyle36"/>
          <w:sz w:val="28"/>
          <w:szCs w:val="28"/>
        </w:rPr>
        <w:t>.</w:t>
      </w:r>
    </w:p>
    <w:p w:rsidR="00815312" w:rsidRDefault="00815312" w:rsidP="00815312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Структуру настоящего административного регламента составляют:</w:t>
      </w:r>
    </w:p>
    <w:p w:rsidR="00815312" w:rsidRDefault="00815312" w:rsidP="00815312">
      <w:pPr>
        <w:pStyle w:val="Style15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53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общие положения;</w:t>
      </w:r>
    </w:p>
    <w:p w:rsidR="00815312" w:rsidRDefault="00815312" w:rsidP="0081531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Cs w:val="28"/>
        </w:rPr>
        <w:t xml:space="preserve"> стандарт предоставления муниципальной услуги;</w:t>
      </w:r>
    </w:p>
    <w:p w:rsidR="00815312" w:rsidRDefault="00815312" w:rsidP="0081531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815312" w:rsidRDefault="00815312" w:rsidP="0081531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административного регламента;</w:t>
      </w:r>
    </w:p>
    <w:p w:rsidR="00815312" w:rsidRDefault="00815312" w:rsidP="0081531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порядок обжалования действий (бездействия) должностного лица при предоставлении муниципальной услуги;</w:t>
      </w:r>
    </w:p>
    <w:p w:rsidR="00815312" w:rsidRDefault="00815312" w:rsidP="00815312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both"/>
        <w:rPr>
          <w:rStyle w:val="FontStyle33"/>
          <w:b w:val="0"/>
          <w:i w:val="0"/>
          <w:sz w:val="28"/>
          <w:szCs w:val="28"/>
        </w:rPr>
      </w:pPr>
      <w:r>
        <w:rPr>
          <w:rStyle w:val="FontStyle33"/>
          <w:b w:val="0"/>
          <w:i w:val="0"/>
          <w:sz w:val="28"/>
          <w:szCs w:val="28"/>
        </w:rPr>
        <w:lastRenderedPageBreak/>
        <w:t xml:space="preserve"> </w:t>
      </w:r>
      <w:r>
        <w:rPr>
          <w:rFonts w:eastAsia="Arial CYR"/>
          <w:szCs w:val="28"/>
        </w:rPr>
        <w:t>информация о месте нахождения, графике работы, адрес официального сайта в сети Интернет исполнителя муниципальной услуги,</w:t>
      </w:r>
      <w:r>
        <w:rPr>
          <w:rStyle w:val="FontStyle36"/>
          <w:sz w:val="28"/>
          <w:szCs w:val="28"/>
        </w:rPr>
        <w:t xml:space="preserve"> МФЦ,</w:t>
      </w:r>
      <w:r>
        <w:rPr>
          <w:rFonts w:eastAsia="Arial CYR"/>
          <w:szCs w:val="28"/>
        </w:rPr>
        <w:t xml:space="preserve"> а также иных органов, участвующих в предоставлении муниципальной услуги </w:t>
      </w:r>
      <w:r>
        <w:rPr>
          <w:rStyle w:val="FontStyle33"/>
          <w:b w:val="0"/>
          <w:i w:val="0"/>
          <w:sz w:val="28"/>
          <w:szCs w:val="28"/>
        </w:rPr>
        <w:t>(Приложение № 1 к настоящему административному регламенту)</w:t>
      </w:r>
      <w:r>
        <w:rPr>
          <w:rFonts w:eastAsia="Arial CYR"/>
          <w:szCs w:val="28"/>
        </w:rPr>
        <w:t>;</w:t>
      </w:r>
    </w:p>
    <w:p w:rsidR="00815312" w:rsidRDefault="00815312" w:rsidP="00815312">
      <w:pPr>
        <w:pStyle w:val="Style10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566"/>
        <w:rPr>
          <w:rStyle w:val="FontStyle33"/>
          <w:b w:val="0"/>
          <w:bCs w:val="0"/>
          <w:i w:val="0"/>
          <w:iCs w:val="0"/>
          <w:sz w:val="28"/>
          <w:szCs w:val="28"/>
        </w:rPr>
      </w:pPr>
      <w:r>
        <w:rPr>
          <w:rStyle w:val="FontStyle36"/>
          <w:sz w:val="28"/>
          <w:szCs w:val="28"/>
        </w:rPr>
        <w:t>образец заявления о</w:t>
      </w:r>
      <w:r>
        <w:rPr>
          <w:bCs/>
          <w:sz w:val="28"/>
          <w:szCs w:val="28"/>
        </w:rPr>
        <w:t xml:space="preserve"> передаче муниципального имущества в безвозмездное пользование</w:t>
      </w:r>
      <w:r>
        <w:rPr>
          <w:rStyle w:val="FontStyle36"/>
          <w:sz w:val="28"/>
          <w:szCs w:val="28"/>
        </w:rPr>
        <w:t xml:space="preserve"> </w:t>
      </w:r>
      <w:r>
        <w:rPr>
          <w:rStyle w:val="FontStyle33"/>
          <w:b w:val="0"/>
          <w:i w:val="0"/>
          <w:sz w:val="28"/>
          <w:szCs w:val="28"/>
        </w:rPr>
        <w:t>(Приложение № 2 к настоящему административному регламенту);</w:t>
      </w:r>
    </w:p>
    <w:p w:rsidR="00815312" w:rsidRDefault="00815312" w:rsidP="00815312">
      <w:pPr>
        <w:pStyle w:val="Style2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552"/>
        <w:jc w:val="both"/>
        <w:rPr>
          <w:rStyle w:val="FontStyle33"/>
          <w:b w:val="0"/>
          <w:bCs w:val="0"/>
          <w:i w:val="0"/>
          <w:iCs w:val="0"/>
          <w:sz w:val="28"/>
          <w:szCs w:val="28"/>
        </w:rPr>
      </w:pPr>
      <w:r>
        <w:rPr>
          <w:rStyle w:val="FontStyle36"/>
          <w:sz w:val="28"/>
          <w:szCs w:val="28"/>
        </w:rPr>
        <w:t xml:space="preserve">образец жалобы на неправомерные действия (бездействие) должностного лица </w:t>
      </w:r>
      <w:r>
        <w:rPr>
          <w:rStyle w:val="FontStyle33"/>
          <w:b w:val="0"/>
          <w:i w:val="0"/>
          <w:sz w:val="28"/>
          <w:szCs w:val="28"/>
        </w:rPr>
        <w:t>(Приложение № 3 к настоящему административному регламенту).</w:t>
      </w:r>
    </w:p>
    <w:p w:rsidR="00815312" w:rsidRDefault="00815312" w:rsidP="00815312">
      <w:pPr>
        <w:pStyle w:val="Style2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552"/>
        <w:jc w:val="both"/>
      </w:pPr>
      <w:r>
        <w:rPr>
          <w:rStyle w:val="FontStyle36"/>
          <w:sz w:val="28"/>
          <w:szCs w:val="28"/>
        </w:rPr>
        <w:t>образец</w:t>
      </w:r>
      <w:r>
        <w:rPr>
          <w:sz w:val="28"/>
          <w:szCs w:val="28"/>
        </w:rPr>
        <w:t xml:space="preserve"> опросного листа, </w:t>
      </w:r>
      <w:proofErr w:type="gramStart"/>
      <w:r>
        <w:rPr>
          <w:sz w:val="28"/>
          <w:szCs w:val="28"/>
        </w:rPr>
        <w:t>заполняемого</w:t>
      </w:r>
      <w:proofErr w:type="gramEnd"/>
      <w:r>
        <w:rPr>
          <w:sz w:val="28"/>
          <w:szCs w:val="28"/>
        </w:rPr>
        <w:t xml:space="preserve"> в случае если заявителем самостоятельно не предоставляются документы,  указанные в п. 2.6. настоящего административного регламента, для которых предусмотрена возможность их получения органом, ответственным за предоставление муниципальной услуги у органов (организаций), в распоряжении которых находятся такие документы в порядке межведомственного взаимодействия (Приложение №4 к настоящему регламенту).</w:t>
      </w:r>
    </w:p>
    <w:p w:rsidR="00815312" w:rsidRDefault="00815312" w:rsidP="00815312">
      <w:pPr>
        <w:pStyle w:val="Style10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360" w:hanging="360"/>
        <w:rPr>
          <w:rStyle w:val="FontStyle33"/>
          <w:b w:val="0"/>
          <w:bCs w:val="0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типовая форма расписки о </w:t>
      </w:r>
      <w:r>
        <w:rPr>
          <w:bCs/>
          <w:sz w:val="28"/>
          <w:szCs w:val="28"/>
        </w:rPr>
        <w:t>получении документов для передачи муниципального имущества в безвозмездное пользование</w:t>
      </w:r>
      <w:r>
        <w:rPr>
          <w:sz w:val="28"/>
          <w:szCs w:val="28"/>
        </w:rPr>
        <w:t xml:space="preserve"> (Приложение № 5 к настоящему административному регламенту).</w:t>
      </w:r>
    </w:p>
    <w:p w:rsidR="00815312" w:rsidRDefault="00815312" w:rsidP="00815312">
      <w:pPr>
        <w:pStyle w:val="Style11"/>
        <w:widowControl/>
        <w:tabs>
          <w:tab w:val="left" w:pos="0"/>
        </w:tabs>
        <w:ind w:firstLine="660"/>
        <w:jc w:val="both"/>
        <w:rPr>
          <w:rStyle w:val="FontStyle37"/>
          <w:b w:val="0"/>
          <w:sz w:val="28"/>
          <w:szCs w:val="28"/>
        </w:rPr>
      </w:pPr>
      <w:r>
        <w:rPr>
          <w:rStyle w:val="FontStyle37"/>
          <w:b w:val="0"/>
          <w:sz w:val="28"/>
          <w:szCs w:val="28"/>
        </w:rPr>
        <w:t>1.3. Порядок информирования о ходе предоставления муниципальной услуги.</w:t>
      </w:r>
    </w:p>
    <w:p w:rsidR="00815312" w:rsidRDefault="00815312" w:rsidP="00815312">
      <w:pPr>
        <w:ind w:right="220"/>
        <w:jc w:val="both"/>
        <w:rPr>
          <w:rStyle w:val="FontStyle37"/>
          <w:b w:val="0"/>
          <w:sz w:val="28"/>
          <w:szCs w:val="28"/>
        </w:rPr>
      </w:pPr>
      <w:r>
        <w:rPr>
          <w:rStyle w:val="FontStyle37"/>
          <w:b w:val="0"/>
          <w:sz w:val="28"/>
          <w:szCs w:val="28"/>
        </w:rPr>
        <w:t xml:space="preserve">          Полная информация </w:t>
      </w:r>
      <w:r>
        <w:rPr>
          <w:rFonts w:eastAsia="Arial CYR"/>
          <w:szCs w:val="28"/>
          <w:shd w:val="clear" w:color="auto" w:fill="FFFFFF"/>
        </w:rPr>
        <w:t>о месте нахождения, графике работы, адрес официального сайта в сети Интернет, иные реквизиты исполнителя муниципальной услуги,</w:t>
      </w:r>
      <w:r>
        <w:rPr>
          <w:szCs w:val="28"/>
          <w:shd w:val="clear" w:color="auto" w:fill="FFFFFF"/>
        </w:rPr>
        <w:t xml:space="preserve"> МФЦ указана в Приложении №1 к настоящему административному регламенту.</w:t>
      </w:r>
    </w:p>
    <w:p w:rsidR="00815312" w:rsidRDefault="00815312" w:rsidP="00815312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Информирование о ходе предоставления муниципальной услуги осуществляется специалистами МКУ «ОПУМИЗР», специалистами МФЦ при личном обращении заявителя, а также с использованием почтовой, телефонной связи.</w:t>
      </w:r>
    </w:p>
    <w:p w:rsidR="00815312" w:rsidRDefault="00815312" w:rsidP="00815312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Информация о сроке завершения оформления документов и возможности их получения сообщается заявителю при приеме документов, а в случае сокращения срока - по контактным телефонам, указанным в заявлении.</w:t>
      </w:r>
    </w:p>
    <w:p w:rsidR="00815312" w:rsidRDefault="00815312" w:rsidP="00815312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Для получения сведений о прохождении административных процедур по предоставлению муниципальной услуги заявителем указываются (называются) дата подачи заявления, фамилия заявителя, наименование муниципальной услуги, адрес передаваемого имущества. Заявителю предоставляются сведения о том, на каком этапе рассмотрения находится предоставленный им пакет документов.</w:t>
      </w:r>
    </w:p>
    <w:p w:rsidR="00815312" w:rsidRDefault="00815312" w:rsidP="00815312">
      <w:pPr>
        <w:pStyle w:val="Style11"/>
        <w:widowControl/>
        <w:numPr>
          <w:ilvl w:val="1"/>
          <w:numId w:val="4"/>
        </w:numPr>
        <w:tabs>
          <w:tab w:val="left" w:pos="0"/>
        </w:tabs>
        <w:ind w:left="0" w:firstLine="660"/>
        <w:jc w:val="both"/>
        <w:rPr>
          <w:rStyle w:val="FontStyle37"/>
          <w:b w:val="0"/>
          <w:sz w:val="28"/>
          <w:szCs w:val="28"/>
        </w:rPr>
      </w:pPr>
      <w:r>
        <w:rPr>
          <w:rStyle w:val="FontStyle37"/>
          <w:b w:val="0"/>
          <w:sz w:val="28"/>
          <w:szCs w:val="28"/>
        </w:rPr>
        <w:t>Порядок получения консультаций о предоставлении муниципальной услуги.</w:t>
      </w:r>
    </w:p>
    <w:p w:rsidR="00815312" w:rsidRDefault="00815312" w:rsidP="00815312">
      <w:pPr>
        <w:pStyle w:val="Style10"/>
        <w:widowControl/>
        <w:tabs>
          <w:tab w:val="left" w:pos="0"/>
          <w:tab w:val="left" w:pos="770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Консультации (справки) по вопросам предоставления муниципальной услуги предоставляются специалистами МКУ «ОПУМИЗР», МФЦ. Консультации (справки) предоставляются по следующим вопросам:</w:t>
      </w:r>
    </w:p>
    <w:p w:rsidR="00815312" w:rsidRDefault="00815312" w:rsidP="00815312">
      <w:pPr>
        <w:pStyle w:val="Style10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–  по составу документов, необходимых для предоставления муниципальной услуги;</w:t>
      </w:r>
    </w:p>
    <w:p w:rsidR="00815312" w:rsidRDefault="00815312" w:rsidP="00815312">
      <w:pPr>
        <w:pStyle w:val="Style10"/>
        <w:widowControl/>
        <w:tabs>
          <w:tab w:val="left" w:pos="0"/>
          <w:tab w:val="left" w:pos="749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– комплектности (достаточности) представленных документов;</w:t>
      </w:r>
    </w:p>
    <w:p w:rsidR="00815312" w:rsidRDefault="00815312" w:rsidP="00815312">
      <w:pPr>
        <w:pStyle w:val="Style10"/>
        <w:widowControl/>
        <w:tabs>
          <w:tab w:val="left" w:pos="0"/>
          <w:tab w:val="left" w:pos="749"/>
        </w:tabs>
        <w:spacing w:line="240" w:lineRule="auto"/>
        <w:ind w:firstLine="660"/>
      </w:pPr>
      <w:r>
        <w:rPr>
          <w:rStyle w:val="FontStyle36"/>
          <w:sz w:val="28"/>
          <w:szCs w:val="28"/>
        </w:rPr>
        <w:tab/>
        <w:t>– правильности оформления документов, необходимых для предоставления муниципальной услуги;</w:t>
      </w:r>
    </w:p>
    <w:p w:rsidR="00815312" w:rsidRDefault="00815312" w:rsidP="00815312">
      <w:pPr>
        <w:pStyle w:val="Style10"/>
        <w:widowControl/>
        <w:tabs>
          <w:tab w:val="left" w:pos="0"/>
          <w:tab w:val="left" w:pos="811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lastRenderedPageBreak/>
        <w:tab/>
        <w:t>– источнику получения документов, необходимых для предоставления муниципальной услуги (орган или организация и его (ее) местонахождение);</w:t>
      </w:r>
    </w:p>
    <w:p w:rsidR="00815312" w:rsidRDefault="00815312" w:rsidP="00815312">
      <w:pPr>
        <w:pStyle w:val="Style10"/>
        <w:widowControl/>
        <w:tabs>
          <w:tab w:val="left" w:pos="0"/>
          <w:tab w:val="left" w:pos="811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– времени приема, порядку и сроках выдачи документов, сроках предоставления услуги;</w:t>
      </w:r>
    </w:p>
    <w:p w:rsidR="00815312" w:rsidRDefault="00815312" w:rsidP="00815312">
      <w:pPr>
        <w:pStyle w:val="Style10"/>
        <w:widowControl/>
        <w:tabs>
          <w:tab w:val="left" w:pos="0"/>
          <w:tab w:val="left" w:pos="811"/>
        </w:tabs>
        <w:spacing w:line="240" w:lineRule="auto"/>
        <w:ind w:firstLine="660"/>
      </w:pPr>
      <w:r>
        <w:rPr>
          <w:rStyle w:val="FontStyle36"/>
          <w:sz w:val="28"/>
          <w:szCs w:val="28"/>
        </w:rPr>
        <w:tab/>
        <w:t>– иным вопросам.</w:t>
      </w:r>
    </w:p>
    <w:p w:rsidR="00815312" w:rsidRDefault="00815312" w:rsidP="00815312">
      <w:pPr>
        <w:pStyle w:val="Style10"/>
        <w:widowControl/>
        <w:tabs>
          <w:tab w:val="left" w:pos="0"/>
          <w:tab w:val="left" w:pos="660"/>
          <w:tab w:val="left" w:pos="1248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Консультации (справки) предоставляются при обращении заявителя посредством телефонной связи, электронной почты или размещения справочной информации на официальном сайте в сети Интернет (при его наличии).</w:t>
      </w:r>
    </w:p>
    <w:p w:rsidR="00815312" w:rsidRDefault="00815312" w:rsidP="00815312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Консультации (справки) по вопросам предоставления муниципальной услуги предоставляются бесплатно.</w:t>
      </w:r>
    </w:p>
    <w:p w:rsidR="00815312" w:rsidRDefault="00815312" w:rsidP="00815312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1.4.1. При консультировании по телефону сотрудник должен назвать свою фамилию, имя, отчество, должность, а также наименование органа (организации), в который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815312" w:rsidRDefault="00815312" w:rsidP="00815312">
      <w:pPr>
        <w:pStyle w:val="Default"/>
        <w:tabs>
          <w:tab w:val="left" w:pos="0"/>
        </w:tabs>
        <w:ind w:firstLine="660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Время консультирования заинтересованного лица по телефону не должно превышать 10 минут. 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 </w:t>
      </w:r>
    </w:p>
    <w:p w:rsidR="00815312" w:rsidRDefault="00815312" w:rsidP="00815312">
      <w:pPr>
        <w:pStyle w:val="Default"/>
        <w:tabs>
          <w:tab w:val="left" w:pos="0"/>
        </w:tabs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если для подготовки ответа требуется продолжительное время, сотрудник, осуществляющий консультирование по средствам телефонной связи, может предложить заинтересованному лицу обратиться за необходимой информацией в письменном виде.</w:t>
      </w:r>
    </w:p>
    <w:p w:rsidR="00815312" w:rsidRDefault="00815312" w:rsidP="00815312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1.4.2. При консультировании по письменным обращениям заявителю дается четкий и понятный ответ на поставленные вопросы, указывается фамилия, имя, отчество, должность и номер телефона исполнителя. Ответ на обращение направляется по почте на адрес заявителя в срок, не превышающий 30 календарных дней с момента регистрации письменного обращения.</w:t>
      </w:r>
    </w:p>
    <w:p w:rsidR="00815312" w:rsidRDefault="00815312" w:rsidP="00815312">
      <w:pPr>
        <w:pStyle w:val="Style10"/>
        <w:widowControl/>
        <w:tabs>
          <w:tab w:val="left" w:pos="0"/>
          <w:tab w:val="left" w:pos="660"/>
        </w:tabs>
        <w:spacing w:line="240" w:lineRule="auto"/>
        <w:ind w:firstLine="660"/>
      </w:pPr>
      <w:r>
        <w:rPr>
          <w:sz w:val="28"/>
          <w:szCs w:val="28"/>
        </w:rPr>
        <w:tab/>
        <w:t>1.4.3. При консультировании по электронной почте заинтересованное лицо направляет обращение на электронный адрес</w:t>
      </w:r>
      <w:r>
        <w:rPr>
          <w:rFonts w:eastAsia="Arial CYR"/>
          <w:sz w:val="28"/>
          <w:szCs w:val="28"/>
        </w:rPr>
        <w:t xml:space="preserve"> исполнителя муниципальной услуги, органов местного самоуправления, участвующих в предоставлении муниципальной услуги.</w:t>
      </w:r>
    </w:p>
    <w:p w:rsidR="00815312" w:rsidRDefault="00815312" w:rsidP="00815312">
      <w:pPr>
        <w:pStyle w:val="Default"/>
        <w:tabs>
          <w:tab w:val="left" w:pos="0"/>
        </w:tabs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Датой поступления обращения является дата его регистрации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по почтовому адресу в случае его указания в обращении в срок, не превышающий 30 календарных дней с момента поступления обращения. </w:t>
      </w:r>
    </w:p>
    <w:p w:rsidR="00815312" w:rsidRDefault="00815312" w:rsidP="00815312">
      <w:pPr>
        <w:pStyle w:val="Style13"/>
        <w:widowControl/>
        <w:tabs>
          <w:tab w:val="left" w:pos="0"/>
          <w:tab w:val="left" w:pos="965"/>
        </w:tabs>
        <w:rPr>
          <w:rStyle w:val="FontStyle37"/>
          <w:b w:val="0"/>
          <w:sz w:val="28"/>
          <w:szCs w:val="28"/>
        </w:rPr>
      </w:pPr>
    </w:p>
    <w:p w:rsidR="00815312" w:rsidRDefault="00815312" w:rsidP="00815312">
      <w:pPr>
        <w:pStyle w:val="Style13"/>
        <w:widowControl/>
        <w:tabs>
          <w:tab w:val="left" w:pos="0"/>
          <w:tab w:val="left" w:pos="965"/>
        </w:tabs>
        <w:ind w:firstLine="660"/>
        <w:jc w:val="center"/>
        <w:rPr>
          <w:rStyle w:val="FontStyle37"/>
          <w:b w:val="0"/>
          <w:sz w:val="28"/>
          <w:szCs w:val="28"/>
        </w:rPr>
      </w:pPr>
      <w:r>
        <w:rPr>
          <w:rStyle w:val="FontStyle37"/>
          <w:b w:val="0"/>
          <w:sz w:val="28"/>
          <w:szCs w:val="28"/>
        </w:rPr>
        <w:t xml:space="preserve">Раздел 2. </w:t>
      </w:r>
      <w:r>
        <w:rPr>
          <w:rStyle w:val="FontStyle37"/>
          <w:b w:val="0"/>
          <w:caps/>
          <w:sz w:val="28"/>
          <w:szCs w:val="28"/>
        </w:rPr>
        <w:t>Стандарт предоставления муниципальной услуги</w:t>
      </w:r>
    </w:p>
    <w:p w:rsidR="00815312" w:rsidRDefault="00815312" w:rsidP="00815312">
      <w:pPr>
        <w:pStyle w:val="Style13"/>
        <w:widowControl/>
        <w:tabs>
          <w:tab w:val="left" w:pos="0"/>
          <w:tab w:val="left" w:pos="965"/>
        </w:tabs>
        <w:ind w:left="709" w:firstLine="660"/>
        <w:jc w:val="both"/>
        <w:rPr>
          <w:rStyle w:val="FontStyle37"/>
          <w:b w:val="0"/>
          <w:sz w:val="28"/>
          <w:szCs w:val="28"/>
        </w:rPr>
      </w:pPr>
    </w:p>
    <w:p w:rsidR="00815312" w:rsidRDefault="00815312" w:rsidP="00815312">
      <w:pPr>
        <w:tabs>
          <w:tab w:val="left" w:pos="0"/>
        </w:tabs>
        <w:autoSpaceDE w:val="0"/>
        <w:ind w:firstLine="660"/>
        <w:jc w:val="both"/>
        <w:rPr>
          <w:rFonts w:eastAsia="Arial CYR"/>
        </w:rPr>
      </w:pPr>
      <w:r>
        <w:rPr>
          <w:rStyle w:val="FontStyle37"/>
          <w:b w:val="0"/>
          <w:sz w:val="28"/>
          <w:szCs w:val="28"/>
        </w:rPr>
        <w:t xml:space="preserve">2.1. Наименование муниципальной услуги: </w:t>
      </w:r>
      <w:r>
        <w:rPr>
          <w:rFonts w:eastAsia="Arial CYR"/>
          <w:szCs w:val="28"/>
        </w:rPr>
        <w:t>«</w:t>
      </w:r>
      <w:r>
        <w:rPr>
          <w:bCs/>
          <w:szCs w:val="28"/>
        </w:rPr>
        <w:t>Передача муниципального имущества в безвозмездное пользование»</w:t>
      </w:r>
      <w:r>
        <w:rPr>
          <w:szCs w:val="28"/>
        </w:rPr>
        <w:t>.</w:t>
      </w:r>
    </w:p>
    <w:p w:rsidR="00815312" w:rsidRDefault="00815312" w:rsidP="00815312">
      <w:pPr>
        <w:pStyle w:val="Style13"/>
        <w:widowControl/>
        <w:numPr>
          <w:ilvl w:val="1"/>
          <w:numId w:val="5"/>
        </w:numPr>
        <w:tabs>
          <w:tab w:val="left" w:pos="0"/>
          <w:tab w:val="left" w:pos="965"/>
        </w:tabs>
        <w:ind w:left="0" w:firstLine="660"/>
        <w:jc w:val="both"/>
        <w:rPr>
          <w:bCs/>
          <w:sz w:val="28"/>
          <w:szCs w:val="28"/>
        </w:rPr>
      </w:pPr>
      <w:r>
        <w:rPr>
          <w:rFonts w:eastAsia="Arial CYR"/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 xml:space="preserve">Муниципальным казенным учреждением «Отдел по управлению муниципальным имуществом и земельными </w:t>
      </w:r>
      <w:r>
        <w:rPr>
          <w:sz w:val="28"/>
          <w:szCs w:val="28"/>
        </w:rPr>
        <w:lastRenderedPageBreak/>
        <w:t>ресурсами администрации муниципального района Пестравский Самарской области».</w:t>
      </w:r>
    </w:p>
    <w:p w:rsidR="00815312" w:rsidRDefault="00815312" w:rsidP="00815312">
      <w:pPr>
        <w:pStyle w:val="Style13"/>
        <w:widowControl/>
        <w:tabs>
          <w:tab w:val="left" w:pos="0"/>
          <w:tab w:val="left" w:pos="965"/>
        </w:tabs>
        <w:ind w:firstLine="66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Прием заявлений и документов, необходимых для предоставления муниципальной услуги осуществляется аппаратом администрации, выдача заявителю результата предоставления муниципальной услуги осуществляется МКУ «ОПУМИЗР», а также специалистами МФЦ,</w:t>
      </w:r>
      <w:r>
        <w:rPr>
          <w:snapToGrid w:val="0"/>
        </w:rPr>
        <w:t xml:space="preserve"> </w:t>
      </w:r>
      <w:r>
        <w:rPr>
          <w:snapToGrid w:val="0"/>
          <w:sz w:val="28"/>
          <w:szCs w:val="28"/>
        </w:rPr>
        <w:t>осуществляющем участие в муниципальной услуге в соответствии с заключенным между Администрацией муниципального района Пестравский и МФЦ Соглашением о взаимодействии</w:t>
      </w:r>
      <w:r>
        <w:rPr>
          <w:rStyle w:val="FontStyle36"/>
          <w:sz w:val="28"/>
          <w:szCs w:val="28"/>
        </w:rPr>
        <w:t>.</w:t>
      </w:r>
    </w:p>
    <w:p w:rsidR="00815312" w:rsidRDefault="00815312" w:rsidP="00815312">
      <w:pPr>
        <w:tabs>
          <w:tab w:val="left" w:pos="0"/>
        </w:tabs>
        <w:autoSpaceDE w:val="0"/>
        <w:ind w:firstLine="66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2.3. Результатом предоставления муниципальной услуги являются:</w:t>
      </w:r>
    </w:p>
    <w:p w:rsidR="00815312" w:rsidRDefault="00815312" w:rsidP="00815312">
      <w:pPr>
        <w:ind w:firstLine="708"/>
        <w:jc w:val="both"/>
      </w:pPr>
      <w:r>
        <w:rPr>
          <w:rFonts w:eastAsia="Arial CYR"/>
          <w:szCs w:val="28"/>
        </w:rPr>
        <w:t xml:space="preserve">- </w:t>
      </w:r>
      <w:r>
        <w:rPr>
          <w:szCs w:val="28"/>
        </w:rPr>
        <w:t>в случае принятия решения о предоставлении в безвозмездное пользование имущества, находящегося в муниципальной собственности муниципального района Пестравский - заключение договора безвозмездного пользования.</w:t>
      </w:r>
    </w:p>
    <w:p w:rsidR="00815312" w:rsidRDefault="00815312" w:rsidP="00815312">
      <w:pPr>
        <w:autoSpaceDE w:val="0"/>
        <w:ind w:firstLine="555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случае принятия решения об отказе в предоставлении в безвозмездное пользование имущества, находящегося в муниципальной собственности муниципального района Пестравский - письменное уведомление об отказе в заключение договора безвозмездного пользования.</w:t>
      </w:r>
    </w:p>
    <w:p w:rsidR="00815312" w:rsidRDefault="00815312" w:rsidP="00815312">
      <w:pPr>
        <w:autoSpaceDE w:val="0"/>
        <w:ind w:firstLine="708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2.4. Муниципальная услуга предоставляется в течение 30 календарных дней со дня регистрации заявления о предоставлении муниципальной услуги.</w:t>
      </w:r>
    </w:p>
    <w:p w:rsidR="00815312" w:rsidRDefault="00815312" w:rsidP="00815312">
      <w:pPr>
        <w:pStyle w:val="Style13"/>
        <w:widowControl/>
        <w:tabs>
          <w:tab w:val="left" w:pos="0"/>
          <w:tab w:val="left" w:pos="965"/>
        </w:tabs>
        <w:jc w:val="both"/>
        <w:rPr>
          <w:rStyle w:val="FontStyle36"/>
          <w:bCs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    2.5.</w:t>
      </w:r>
      <w:r>
        <w:rPr>
          <w:rStyle w:val="FontStyle36"/>
          <w:sz w:val="28"/>
          <w:szCs w:val="28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815312" w:rsidRDefault="00815312" w:rsidP="00815312">
      <w:pPr>
        <w:pStyle w:val="Style13"/>
        <w:widowControl/>
        <w:tabs>
          <w:tab w:val="left" w:pos="0"/>
          <w:tab w:val="left" w:pos="965"/>
        </w:tabs>
        <w:ind w:firstLine="660"/>
        <w:jc w:val="both"/>
      </w:pPr>
      <w:r>
        <w:rPr>
          <w:sz w:val="28"/>
          <w:szCs w:val="28"/>
        </w:rPr>
        <w:t>-  Конституция Российской Федерации;</w:t>
      </w:r>
    </w:p>
    <w:p w:rsidR="00815312" w:rsidRDefault="00815312" w:rsidP="00815312">
      <w:pPr>
        <w:pStyle w:val="a6"/>
        <w:spacing w:before="0" w:beforeAutospacing="0" w:after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815312" w:rsidRDefault="00815312" w:rsidP="00815312">
      <w:pPr>
        <w:pStyle w:val="a6"/>
        <w:spacing w:before="0" w:beforeAutospacing="0" w:after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815312" w:rsidRDefault="00815312" w:rsidP="00815312">
      <w:pPr>
        <w:pStyle w:val="a6"/>
        <w:spacing w:before="0" w:beforeAutospacing="0" w:after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815312" w:rsidRDefault="00815312" w:rsidP="00815312">
      <w:pPr>
        <w:pStyle w:val="a6"/>
        <w:spacing w:before="0" w:beforeAutospacing="0" w:after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- Устав муниципального района Пестравский;</w:t>
      </w:r>
    </w:p>
    <w:p w:rsidR="00815312" w:rsidRDefault="00815312" w:rsidP="00815312">
      <w:pPr>
        <w:ind w:left="709"/>
        <w:jc w:val="both"/>
        <w:rPr>
          <w:szCs w:val="28"/>
        </w:rPr>
      </w:pPr>
      <w:r>
        <w:rPr>
          <w:szCs w:val="28"/>
        </w:rPr>
        <w:t>- Гражданским кодексом Российской Федерации;</w:t>
      </w:r>
    </w:p>
    <w:p w:rsidR="00815312" w:rsidRDefault="00815312" w:rsidP="00815312">
      <w:pPr>
        <w:ind w:left="709"/>
        <w:jc w:val="both"/>
        <w:rPr>
          <w:szCs w:val="28"/>
        </w:rPr>
      </w:pPr>
      <w:r>
        <w:rPr>
          <w:szCs w:val="28"/>
        </w:rPr>
        <w:t>- Федеральным законом  от 26 июля 2006 года №135 – ФЗ «О защите конкуренции»;</w:t>
      </w:r>
    </w:p>
    <w:p w:rsidR="00815312" w:rsidRDefault="00815312" w:rsidP="00815312">
      <w:pPr>
        <w:pStyle w:val="msonospacing0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-иными  нормативными правовыми актами.</w:t>
      </w:r>
    </w:p>
    <w:p w:rsidR="00815312" w:rsidRDefault="00815312" w:rsidP="00815312">
      <w:pPr>
        <w:pStyle w:val="Style15"/>
        <w:widowControl/>
        <w:tabs>
          <w:tab w:val="left" w:pos="0"/>
          <w:tab w:val="left" w:pos="68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 xml:space="preserve">         2.6. Информация о перечне необходимых документов для предоставления муниципальной услуги:</w:t>
      </w:r>
    </w:p>
    <w:p w:rsidR="00815312" w:rsidRDefault="00815312" w:rsidP="00815312">
      <w:pPr>
        <w:tabs>
          <w:tab w:val="left" w:pos="0"/>
        </w:tabs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2.6.1. Для получения муниципальной услуги заявитель предоставляет в аппарат администрации заявление на имя Главы муниципального района Пестравский о</w:t>
      </w:r>
      <w:r>
        <w:rPr>
          <w:szCs w:val="28"/>
        </w:rPr>
        <w:t xml:space="preserve"> </w:t>
      </w:r>
      <w:r>
        <w:rPr>
          <w:rStyle w:val="FontStyle36"/>
          <w:sz w:val="28"/>
          <w:szCs w:val="28"/>
        </w:rPr>
        <w:t>предоставлении муниципального имущества в безвозмездное пользование</w:t>
      </w:r>
      <w:r>
        <w:rPr>
          <w:szCs w:val="28"/>
        </w:rPr>
        <w:t xml:space="preserve"> </w:t>
      </w:r>
      <w:r>
        <w:rPr>
          <w:rFonts w:eastAsia="Arial CYR"/>
          <w:szCs w:val="28"/>
        </w:rPr>
        <w:t xml:space="preserve">по форме согласно Приложению №2 к настоящему административному регламенту. </w:t>
      </w:r>
    </w:p>
    <w:p w:rsidR="00815312" w:rsidRDefault="00815312" w:rsidP="00815312">
      <w:pPr>
        <w:tabs>
          <w:tab w:val="left" w:pos="0"/>
        </w:tabs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К заявлению прилагаются следующие документы: </w:t>
      </w:r>
    </w:p>
    <w:p w:rsidR="00815312" w:rsidRDefault="00815312" w:rsidP="00815312">
      <w:pPr>
        <w:tabs>
          <w:tab w:val="left" w:pos="0"/>
        </w:tabs>
        <w:autoSpaceDE w:val="0"/>
        <w:ind w:firstLine="660"/>
        <w:jc w:val="both"/>
        <w:rPr>
          <w:snapToGrid w:val="0"/>
          <w:szCs w:val="28"/>
        </w:rPr>
      </w:pPr>
      <w:r>
        <w:rPr>
          <w:snapToGrid w:val="0"/>
          <w:szCs w:val="28"/>
        </w:rPr>
        <w:t>- Свидетельство о государственной регистрации юридического лица.</w:t>
      </w:r>
    </w:p>
    <w:p w:rsidR="00815312" w:rsidRDefault="00815312" w:rsidP="00815312">
      <w:pPr>
        <w:tabs>
          <w:tab w:val="left" w:pos="0"/>
        </w:tabs>
        <w:autoSpaceDE w:val="0"/>
        <w:ind w:firstLine="660"/>
        <w:jc w:val="both"/>
        <w:rPr>
          <w:snapToGrid w:val="0"/>
          <w:szCs w:val="28"/>
        </w:rPr>
      </w:pPr>
      <w:r>
        <w:rPr>
          <w:snapToGrid w:val="0"/>
          <w:szCs w:val="28"/>
        </w:rPr>
        <w:t>- Перечень муниципального имущества, передаваемого в безвозмездное пользование.</w:t>
      </w:r>
    </w:p>
    <w:p w:rsidR="00815312" w:rsidRDefault="00815312" w:rsidP="00815312">
      <w:pPr>
        <w:tabs>
          <w:tab w:val="left" w:pos="0"/>
        </w:tabs>
        <w:autoSpaceDE w:val="0"/>
        <w:ind w:firstLine="660"/>
        <w:jc w:val="both"/>
        <w:rPr>
          <w:snapToGrid w:val="0"/>
          <w:szCs w:val="28"/>
        </w:rPr>
      </w:pPr>
      <w:r>
        <w:rPr>
          <w:snapToGrid w:val="0"/>
          <w:szCs w:val="28"/>
        </w:rPr>
        <w:t>- Обоснование целесообразности передачи муниципального имущества в безвозмездное временное пользование с указанием предполагаемых направлений использования передаваемого имущества и мер по обеспечению его сохранности</w:t>
      </w:r>
    </w:p>
    <w:p w:rsidR="00815312" w:rsidRDefault="00815312" w:rsidP="00815312">
      <w:pPr>
        <w:tabs>
          <w:tab w:val="left" w:pos="0"/>
        </w:tabs>
        <w:autoSpaceDE w:val="0"/>
        <w:ind w:firstLine="660"/>
        <w:jc w:val="both"/>
        <w:rPr>
          <w:snapToGrid w:val="0"/>
          <w:szCs w:val="28"/>
        </w:rPr>
      </w:pPr>
      <w:r>
        <w:rPr>
          <w:snapToGrid w:val="0"/>
          <w:szCs w:val="28"/>
        </w:rPr>
        <w:lastRenderedPageBreak/>
        <w:t>- Документы, подтверждающие наличие у заявителя технических и иных условий для обеспечения сохранности передаваемого имущества.</w:t>
      </w:r>
    </w:p>
    <w:p w:rsidR="00815312" w:rsidRDefault="00815312" w:rsidP="00815312">
      <w:pPr>
        <w:tabs>
          <w:tab w:val="left" w:pos="0"/>
        </w:tabs>
        <w:autoSpaceDE w:val="0"/>
        <w:ind w:firstLine="660"/>
        <w:jc w:val="both"/>
        <w:rPr>
          <w:snapToGrid w:val="0"/>
          <w:szCs w:val="28"/>
        </w:rPr>
      </w:pPr>
      <w:r>
        <w:rPr>
          <w:snapToGrid w:val="0"/>
          <w:szCs w:val="28"/>
        </w:rPr>
        <w:t>- Технический паспорт, выданный органом, осуществляющим техническую инвентаризацию объектов недвижимого имущества в порядке, установленном законодательство, на каждое здание (нежилое помещение), передаваемое в безвозмездное временное пользование.</w:t>
      </w:r>
    </w:p>
    <w:p w:rsidR="00815312" w:rsidRDefault="00815312" w:rsidP="00815312">
      <w:pPr>
        <w:autoSpaceDE w:val="0"/>
        <w:autoSpaceDN w:val="0"/>
        <w:adjustRightInd w:val="0"/>
        <w:ind w:firstLine="660"/>
        <w:jc w:val="both"/>
        <w:outlineLvl w:val="1"/>
        <w:rPr>
          <w:szCs w:val="28"/>
        </w:rPr>
      </w:pPr>
      <w:proofErr w:type="gramStart"/>
      <w:r>
        <w:rPr>
          <w:szCs w:val="28"/>
        </w:rPr>
        <w:t>Орган, предоставляющий муниципальную услугу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</w:t>
      </w:r>
      <w:proofErr w:type="gramEnd"/>
      <w:r>
        <w:rPr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15312" w:rsidRDefault="00815312" w:rsidP="00815312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2.6.2. Перечень документов, которые заявитель должен предоставить самостоятельно:</w:t>
      </w:r>
    </w:p>
    <w:p w:rsidR="00815312" w:rsidRDefault="00815312" w:rsidP="00815312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лиц:</w:t>
      </w:r>
    </w:p>
    <w:p w:rsidR="00815312" w:rsidRDefault="00815312" w:rsidP="00815312">
      <w:pPr>
        <w:tabs>
          <w:tab w:val="left" w:pos="0"/>
        </w:tabs>
        <w:autoSpaceDE w:val="0"/>
        <w:ind w:firstLine="660"/>
        <w:jc w:val="both"/>
        <w:rPr>
          <w:rFonts w:eastAsia="Arial CYR"/>
          <w:szCs w:val="28"/>
        </w:rPr>
      </w:pPr>
      <w:r>
        <w:rPr>
          <w:snapToGrid w:val="0"/>
          <w:szCs w:val="28"/>
        </w:rPr>
        <w:t>- заявление о предоставлении муниципального имущества в безвозмездное  пользование;</w:t>
      </w:r>
    </w:p>
    <w:p w:rsidR="00815312" w:rsidRDefault="00815312" w:rsidP="00815312">
      <w:pPr>
        <w:tabs>
          <w:tab w:val="left" w:pos="0"/>
        </w:tabs>
        <w:autoSpaceDE w:val="0"/>
        <w:ind w:firstLine="660"/>
        <w:jc w:val="both"/>
        <w:rPr>
          <w:snapToGrid w:val="0"/>
          <w:szCs w:val="28"/>
        </w:rPr>
      </w:pPr>
      <w:r>
        <w:rPr>
          <w:snapToGrid w:val="0"/>
          <w:szCs w:val="28"/>
        </w:rPr>
        <w:t>- перечень муниципального имущества, передаваемого в безвозмездное пользование;</w:t>
      </w:r>
    </w:p>
    <w:p w:rsidR="00815312" w:rsidRDefault="00815312" w:rsidP="00815312">
      <w:pPr>
        <w:tabs>
          <w:tab w:val="left" w:pos="0"/>
        </w:tabs>
        <w:autoSpaceDE w:val="0"/>
        <w:ind w:firstLine="660"/>
        <w:jc w:val="both"/>
        <w:rPr>
          <w:snapToGrid w:val="0"/>
          <w:szCs w:val="28"/>
        </w:rPr>
      </w:pPr>
      <w:r>
        <w:rPr>
          <w:snapToGrid w:val="0"/>
          <w:szCs w:val="28"/>
        </w:rPr>
        <w:t>- обоснование целесообразности передачи муниципального имущества в безвозмездное временное пользование с указанием предполагаемых направлений использования передаваемого имущества и мер по обеспечению его сохранности;</w:t>
      </w:r>
    </w:p>
    <w:p w:rsidR="00815312" w:rsidRDefault="00815312" w:rsidP="00815312">
      <w:pPr>
        <w:tabs>
          <w:tab w:val="left" w:pos="0"/>
        </w:tabs>
        <w:autoSpaceDE w:val="0"/>
        <w:ind w:firstLine="660"/>
        <w:jc w:val="both"/>
        <w:rPr>
          <w:snapToGrid w:val="0"/>
          <w:szCs w:val="28"/>
        </w:rPr>
      </w:pPr>
      <w:r>
        <w:rPr>
          <w:snapToGrid w:val="0"/>
          <w:szCs w:val="28"/>
        </w:rPr>
        <w:t>- документы, подтверждающие наличие у заявителя технических и иных условий для обеспечения сохранности передаваемого имущества.</w:t>
      </w:r>
    </w:p>
    <w:p w:rsidR="00815312" w:rsidRDefault="00815312" w:rsidP="00815312">
      <w:pPr>
        <w:ind w:firstLine="708"/>
        <w:jc w:val="both"/>
        <w:rPr>
          <w:szCs w:val="28"/>
        </w:rPr>
      </w:pPr>
      <w:r>
        <w:rPr>
          <w:szCs w:val="28"/>
        </w:rPr>
        <w:t>Для юридических лиц:</w:t>
      </w:r>
    </w:p>
    <w:p w:rsidR="00815312" w:rsidRDefault="00815312" w:rsidP="00815312">
      <w:pPr>
        <w:ind w:firstLine="708"/>
        <w:jc w:val="both"/>
        <w:rPr>
          <w:szCs w:val="28"/>
        </w:rPr>
      </w:pPr>
      <w:r>
        <w:rPr>
          <w:szCs w:val="28"/>
        </w:rPr>
        <w:t>-заявление;</w:t>
      </w:r>
    </w:p>
    <w:p w:rsidR="00815312" w:rsidRDefault="00815312" w:rsidP="00815312">
      <w:pPr>
        <w:tabs>
          <w:tab w:val="left" w:pos="0"/>
        </w:tabs>
        <w:autoSpaceDE w:val="0"/>
        <w:ind w:firstLine="660"/>
        <w:jc w:val="both"/>
        <w:rPr>
          <w:snapToGrid w:val="0"/>
          <w:szCs w:val="28"/>
        </w:rPr>
      </w:pPr>
      <w:r>
        <w:rPr>
          <w:snapToGrid w:val="0"/>
          <w:szCs w:val="28"/>
        </w:rPr>
        <w:t>- перечень муниципального имущества, передаваемого в безвозмездное пользование;</w:t>
      </w:r>
    </w:p>
    <w:p w:rsidR="00815312" w:rsidRDefault="00815312" w:rsidP="00815312">
      <w:pPr>
        <w:tabs>
          <w:tab w:val="left" w:pos="0"/>
        </w:tabs>
        <w:autoSpaceDE w:val="0"/>
        <w:ind w:firstLine="660"/>
        <w:jc w:val="both"/>
        <w:rPr>
          <w:snapToGrid w:val="0"/>
          <w:szCs w:val="28"/>
        </w:rPr>
      </w:pPr>
      <w:r>
        <w:rPr>
          <w:snapToGrid w:val="0"/>
          <w:szCs w:val="28"/>
        </w:rPr>
        <w:t>- обоснование целесообразности передачи муниципального имущества в безвозмездное временное пользование с указанием предполагаемых направлений использования передаваемого имущества и мер по обеспечению его сохранности</w:t>
      </w:r>
    </w:p>
    <w:p w:rsidR="00815312" w:rsidRDefault="00815312" w:rsidP="00815312">
      <w:pPr>
        <w:tabs>
          <w:tab w:val="left" w:pos="0"/>
        </w:tabs>
        <w:autoSpaceDE w:val="0"/>
        <w:ind w:firstLine="660"/>
        <w:jc w:val="both"/>
        <w:rPr>
          <w:snapToGrid w:val="0"/>
          <w:szCs w:val="28"/>
        </w:rPr>
      </w:pPr>
      <w:r>
        <w:rPr>
          <w:snapToGrid w:val="0"/>
          <w:szCs w:val="28"/>
        </w:rPr>
        <w:t>- документы, подтверждающие наличие у заявителя технических и иных условий для обеспечения сохранности передаваемого имущества;</w:t>
      </w:r>
    </w:p>
    <w:p w:rsidR="00815312" w:rsidRDefault="00815312" w:rsidP="00815312">
      <w:pPr>
        <w:ind w:firstLine="708"/>
        <w:jc w:val="both"/>
        <w:rPr>
          <w:szCs w:val="28"/>
        </w:rPr>
      </w:pPr>
      <w:r>
        <w:rPr>
          <w:szCs w:val="28"/>
        </w:rPr>
        <w:t>-заверенные копии учредительных документов;</w:t>
      </w:r>
    </w:p>
    <w:p w:rsidR="00815312" w:rsidRDefault="00815312" w:rsidP="00815312">
      <w:pPr>
        <w:ind w:firstLine="708"/>
        <w:jc w:val="both"/>
        <w:rPr>
          <w:szCs w:val="28"/>
        </w:rPr>
      </w:pPr>
      <w:r>
        <w:rPr>
          <w:szCs w:val="28"/>
        </w:rPr>
        <w:t>-заверенная копия свидетельства о государственной регистрации юридического лица;</w:t>
      </w:r>
    </w:p>
    <w:p w:rsidR="00815312" w:rsidRDefault="00815312" w:rsidP="00815312">
      <w:pPr>
        <w:ind w:firstLine="708"/>
        <w:jc w:val="both"/>
        <w:rPr>
          <w:szCs w:val="28"/>
        </w:rPr>
      </w:pPr>
      <w:r>
        <w:rPr>
          <w:szCs w:val="28"/>
        </w:rPr>
        <w:t>-копия свидетельства о постановке на налоговый учет;</w:t>
      </w:r>
    </w:p>
    <w:p w:rsidR="00815312" w:rsidRDefault="00815312" w:rsidP="00815312">
      <w:pPr>
        <w:ind w:firstLine="708"/>
        <w:jc w:val="both"/>
        <w:rPr>
          <w:szCs w:val="28"/>
        </w:rPr>
      </w:pPr>
      <w:r>
        <w:rPr>
          <w:szCs w:val="28"/>
        </w:rPr>
        <w:t>-копия о присвоении реквизитов ОКПО, ОКОНХ, ОКВЭД;</w:t>
      </w:r>
    </w:p>
    <w:p w:rsidR="00815312" w:rsidRDefault="00815312" w:rsidP="00815312">
      <w:pPr>
        <w:ind w:firstLine="708"/>
        <w:jc w:val="both"/>
        <w:rPr>
          <w:szCs w:val="28"/>
        </w:rPr>
      </w:pPr>
      <w:r>
        <w:rPr>
          <w:szCs w:val="28"/>
        </w:rPr>
        <w:t>-копия выписки из Единого государственного реестра юридических лиц;</w:t>
      </w:r>
    </w:p>
    <w:p w:rsidR="00815312" w:rsidRDefault="00815312" w:rsidP="00815312">
      <w:pPr>
        <w:ind w:firstLine="708"/>
        <w:jc w:val="both"/>
        <w:rPr>
          <w:szCs w:val="28"/>
        </w:rPr>
      </w:pPr>
      <w:r>
        <w:rPr>
          <w:szCs w:val="28"/>
        </w:rPr>
        <w:t>-документ, подтверждающий полномочия лица, подписавшего договор аренды.</w:t>
      </w:r>
    </w:p>
    <w:p w:rsidR="00815312" w:rsidRDefault="00815312" w:rsidP="00815312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Для индивидуальных предпринимателей:</w:t>
      </w:r>
    </w:p>
    <w:p w:rsidR="00815312" w:rsidRDefault="00815312" w:rsidP="00815312">
      <w:pPr>
        <w:ind w:firstLine="708"/>
        <w:jc w:val="both"/>
        <w:rPr>
          <w:szCs w:val="28"/>
        </w:rPr>
      </w:pPr>
      <w:r>
        <w:rPr>
          <w:szCs w:val="28"/>
        </w:rPr>
        <w:t>- заявление;</w:t>
      </w:r>
    </w:p>
    <w:p w:rsidR="00815312" w:rsidRDefault="00815312" w:rsidP="00815312">
      <w:pPr>
        <w:tabs>
          <w:tab w:val="left" w:pos="0"/>
        </w:tabs>
        <w:autoSpaceDE w:val="0"/>
        <w:ind w:firstLine="660"/>
        <w:jc w:val="both"/>
        <w:rPr>
          <w:snapToGrid w:val="0"/>
          <w:szCs w:val="28"/>
        </w:rPr>
      </w:pPr>
      <w:r>
        <w:rPr>
          <w:snapToGrid w:val="0"/>
          <w:szCs w:val="28"/>
        </w:rPr>
        <w:t>- перечень муниципального имущества, передаваемого в безвозмездное пользование;</w:t>
      </w:r>
    </w:p>
    <w:p w:rsidR="00815312" w:rsidRDefault="00815312" w:rsidP="00815312">
      <w:pPr>
        <w:tabs>
          <w:tab w:val="left" w:pos="0"/>
        </w:tabs>
        <w:autoSpaceDE w:val="0"/>
        <w:ind w:firstLine="660"/>
        <w:jc w:val="both"/>
        <w:rPr>
          <w:snapToGrid w:val="0"/>
          <w:szCs w:val="28"/>
        </w:rPr>
      </w:pPr>
      <w:r>
        <w:rPr>
          <w:snapToGrid w:val="0"/>
          <w:szCs w:val="28"/>
        </w:rPr>
        <w:t>- обоснование целесообразности передачи муниципального имущества в безвозмездное временное пользование с указанием предполагаемых направлений использования передаваемого имущества и мер по обеспечению его сохранности;</w:t>
      </w:r>
    </w:p>
    <w:p w:rsidR="00815312" w:rsidRDefault="00815312" w:rsidP="00815312">
      <w:pPr>
        <w:tabs>
          <w:tab w:val="left" w:pos="0"/>
        </w:tabs>
        <w:autoSpaceDE w:val="0"/>
        <w:ind w:firstLine="660"/>
        <w:jc w:val="both"/>
        <w:rPr>
          <w:snapToGrid w:val="0"/>
          <w:szCs w:val="28"/>
        </w:rPr>
      </w:pPr>
      <w:r>
        <w:rPr>
          <w:snapToGrid w:val="0"/>
          <w:szCs w:val="28"/>
        </w:rPr>
        <w:t>- документы, подтверждающие наличие у заявителя технических и иных условий для обеспечения сохранности передаваемого имущества;</w:t>
      </w:r>
    </w:p>
    <w:p w:rsidR="00815312" w:rsidRDefault="00815312" w:rsidP="00815312">
      <w:pPr>
        <w:ind w:firstLine="708"/>
        <w:jc w:val="both"/>
        <w:rPr>
          <w:szCs w:val="28"/>
        </w:rPr>
      </w:pPr>
      <w:r>
        <w:rPr>
          <w:szCs w:val="28"/>
        </w:rPr>
        <w:t>-свидетельство о государственной регистрации физического лица в качестве  индивидуального предпринимателя;</w:t>
      </w:r>
    </w:p>
    <w:p w:rsidR="00815312" w:rsidRDefault="00815312" w:rsidP="00815312">
      <w:pPr>
        <w:ind w:firstLine="708"/>
        <w:jc w:val="both"/>
        <w:rPr>
          <w:szCs w:val="28"/>
        </w:rPr>
      </w:pPr>
      <w:r>
        <w:rPr>
          <w:szCs w:val="28"/>
        </w:rPr>
        <w:t>- копия свидетельства о постановке на учет в налоговом органе;</w:t>
      </w:r>
    </w:p>
    <w:p w:rsidR="00815312" w:rsidRDefault="00815312" w:rsidP="00815312">
      <w:pPr>
        <w:ind w:firstLine="708"/>
        <w:jc w:val="both"/>
        <w:rPr>
          <w:szCs w:val="28"/>
        </w:rPr>
      </w:pPr>
      <w:r>
        <w:rPr>
          <w:szCs w:val="28"/>
        </w:rPr>
        <w:t xml:space="preserve">- документ, подтверждающий факт внесения записи об индивидуальном предпринимателе в Единый государственный реестр индивидуальных предпринимателей. </w:t>
      </w:r>
    </w:p>
    <w:p w:rsidR="00815312" w:rsidRDefault="00815312" w:rsidP="00815312">
      <w:pPr>
        <w:ind w:firstLine="708"/>
        <w:jc w:val="both"/>
        <w:rPr>
          <w:szCs w:val="28"/>
        </w:rPr>
      </w:pPr>
      <w:r>
        <w:rPr>
          <w:szCs w:val="28"/>
        </w:rPr>
        <w:t>2.6.3. Перечень документов, которые находятся в распоряжении органов государственной власти, органов местного самоуправления, организаций, участвующих в предоставлении муниципальной услуги:</w:t>
      </w:r>
    </w:p>
    <w:p w:rsidR="00815312" w:rsidRDefault="00815312" w:rsidP="00815312">
      <w:pPr>
        <w:ind w:firstLine="708"/>
        <w:jc w:val="both"/>
        <w:rPr>
          <w:szCs w:val="28"/>
        </w:rPr>
      </w:pPr>
      <w:r>
        <w:rPr>
          <w:szCs w:val="28"/>
        </w:rPr>
        <w:t>- выписка из Единого государственного реестра юридических лиц;</w:t>
      </w:r>
    </w:p>
    <w:p w:rsidR="00815312" w:rsidRDefault="00815312" w:rsidP="00815312">
      <w:pPr>
        <w:ind w:firstLine="708"/>
        <w:jc w:val="both"/>
        <w:rPr>
          <w:szCs w:val="28"/>
        </w:rPr>
      </w:pPr>
      <w:r>
        <w:rPr>
          <w:szCs w:val="28"/>
        </w:rPr>
        <w:t>-копия свидетельства о постановке на налоговый учет;</w:t>
      </w:r>
    </w:p>
    <w:p w:rsidR="00815312" w:rsidRDefault="00815312" w:rsidP="00815312">
      <w:pPr>
        <w:tabs>
          <w:tab w:val="left" w:pos="0"/>
        </w:tabs>
        <w:autoSpaceDE w:val="0"/>
        <w:ind w:firstLine="660"/>
        <w:jc w:val="both"/>
        <w:rPr>
          <w:snapToGrid w:val="0"/>
          <w:szCs w:val="28"/>
        </w:rPr>
      </w:pPr>
      <w:r>
        <w:rPr>
          <w:snapToGrid w:val="0"/>
          <w:szCs w:val="28"/>
        </w:rPr>
        <w:t>- технический паспорт, выданный органом, осуществляющим техническую инвентаризацию объектов недвижимого имущества в порядке, установленном законодательство, на каждое здание (нежилое помещение), передаваемое в безвозмездное временное пользование.</w:t>
      </w:r>
    </w:p>
    <w:p w:rsidR="00815312" w:rsidRDefault="00815312" w:rsidP="00815312">
      <w:pPr>
        <w:tabs>
          <w:tab w:val="left" w:pos="0"/>
        </w:tabs>
        <w:autoSpaceDE w:val="0"/>
        <w:autoSpaceDN w:val="0"/>
        <w:adjustRightInd w:val="0"/>
        <w:jc w:val="both"/>
        <w:rPr>
          <w:rStyle w:val="FontStyle36"/>
          <w:sz w:val="28"/>
          <w:szCs w:val="28"/>
        </w:rPr>
      </w:pPr>
      <w:r>
        <w:rPr>
          <w:szCs w:val="28"/>
        </w:rPr>
        <w:t xml:space="preserve">       2.7. Исчерпывающий перечень оснований для отказа в предоставлении муниципальной услуги</w:t>
      </w:r>
      <w:r>
        <w:rPr>
          <w:rStyle w:val="FontStyle36"/>
          <w:sz w:val="28"/>
          <w:szCs w:val="28"/>
        </w:rPr>
        <w:t>:</w:t>
      </w:r>
    </w:p>
    <w:p w:rsidR="00815312" w:rsidRDefault="00815312" w:rsidP="00815312">
      <w:pPr>
        <w:autoSpaceDE w:val="0"/>
        <w:ind w:firstLine="660"/>
        <w:rPr>
          <w:rFonts w:eastAsia="Arial CYR"/>
        </w:rPr>
      </w:pPr>
      <w:r>
        <w:rPr>
          <w:szCs w:val="28"/>
        </w:rPr>
        <w:t xml:space="preserve">- непредставления определенных </w:t>
      </w:r>
      <w:r>
        <w:rPr>
          <w:rFonts w:eastAsia="Arial CYR"/>
          <w:szCs w:val="28"/>
        </w:rPr>
        <w:t>документов, предусмотренных п.2.6.2 настоящего административного регламента;</w:t>
      </w:r>
    </w:p>
    <w:p w:rsidR="00815312" w:rsidRDefault="00815312" w:rsidP="00815312">
      <w:pPr>
        <w:autoSpaceDE w:val="0"/>
        <w:autoSpaceDN w:val="0"/>
        <w:adjustRightInd w:val="0"/>
        <w:ind w:firstLine="660"/>
        <w:outlineLvl w:val="2"/>
        <w:rPr>
          <w:szCs w:val="28"/>
        </w:rPr>
      </w:pPr>
      <w:r>
        <w:rPr>
          <w:szCs w:val="28"/>
        </w:rPr>
        <w:t>-  представления документов в ненадлежащий орган;</w:t>
      </w:r>
    </w:p>
    <w:p w:rsidR="00815312" w:rsidRDefault="00815312" w:rsidP="00815312">
      <w:pPr>
        <w:ind w:firstLine="660"/>
        <w:rPr>
          <w:szCs w:val="28"/>
        </w:rPr>
      </w:pPr>
      <w:r>
        <w:rPr>
          <w:szCs w:val="28"/>
        </w:rPr>
        <w:t>- 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с заявлением обратилось ненадлежащее лицо;</w:t>
      </w:r>
    </w:p>
    <w:p w:rsidR="00815312" w:rsidRDefault="00815312" w:rsidP="00815312">
      <w:pPr>
        <w:ind w:firstLine="660"/>
        <w:rPr>
          <w:szCs w:val="28"/>
        </w:rPr>
      </w:pPr>
      <w:r>
        <w:rPr>
          <w:szCs w:val="28"/>
        </w:rPr>
        <w:t>- не устранение Заявителем причин, препятствующих подготовке документов, в срок.</w:t>
      </w:r>
    </w:p>
    <w:p w:rsidR="00815312" w:rsidRDefault="00815312" w:rsidP="00815312">
      <w:pPr>
        <w:autoSpaceDE w:val="0"/>
        <w:autoSpaceDN w:val="0"/>
        <w:adjustRightInd w:val="0"/>
        <w:ind w:firstLine="540"/>
        <w:jc w:val="both"/>
        <w:outlineLvl w:val="2"/>
        <w:rPr>
          <w:rStyle w:val="FontStyle36"/>
          <w:rFonts w:eastAsia="Arial CYR"/>
          <w:sz w:val="28"/>
          <w:szCs w:val="28"/>
        </w:rPr>
      </w:pPr>
      <w:r>
        <w:rPr>
          <w:rStyle w:val="FontStyle36"/>
          <w:sz w:val="28"/>
          <w:szCs w:val="28"/>
        </w:rPr>
        <w:t>2.8.Муниципальная услуга предоставляется на безвозмездной основе.</w:t>
      </w:r>
    </w:p>
    <w:p w:rsidR="00815312" w:rsidRDefault="00815312" w:rsidP="00815312">
      <w:pPr>
        <w:pStyle w:val="Style11"/>
        <w:widowControl/>
        <w:numPr>
          <w:ilvl w:val="1"/>
          <w:numId w:val="6"/>
        </w:numPr>
        <w:tabs>
          <w:tab w:val="left" w:pos="0"/>
        </w:tabs>
        <w:ind w:left="0" w:firstLine="660"/>
        <w:jc w:val="both"/>
        <w:rPr>
          <w:bCs/>
        </w:rPr>
      </w:pPr>
      <w:r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815312" w:rsidRDefault="00815312" w:rsidP="00815312">
      <w:pPr>
        <w:pStyle w:val="Style11"/>
        <w:widowControl/>
        <w:numPr>
          <w:ilvl w:val="1"/>
          <w:numId w:val="6"/>
        </w:numPr>
        <w:tabs>
          <w:tab w:val="left" w:pos="0"/>
        </w:tabs>
        <w:ind w:left="0" w:firstLine="66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Прием заявлений осуществляется аппаратом администрации, либо специалистами МФЦ, выдача результатов предоставления муниципальной услуги и консультирование осуществляется специалистами МКУ «ОПУМИЗР» либо специалистами МФЦ по адресам, указанным в Приложении №1 к настоящему регламенту. </w:t>
      </w:r>
    </w:p>
    <w:p w:rsidR="00815312" w:rsidRDefault="00815312" w:rsidP="00815312">
      <w:pPr>
        <w:pStyle w:val="Style11"/>
        <w:widowControl/>
        <w:tabs>
          <w:tab w:val="left" w:pos="0"/>
        </w:tabs>
        <w:ind w:firstLine="660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2.10.1 Здания Администрации, МФЦ оборудованы средствами пожаротушения и оказания первой медицинской помощи (аптечки).</w:t>
      </w:r>
    </w:p>
    <w:p w:rsidR="00815312" w:rsidRDefault="00815312" w:rsidP="00815312">
      <w:pPr>
        <w:jc w:val="both"/>
      </w:pPr>
      <w:r>
        <w:rPr>
          <w:szCs w:val="28"/>
        </w:rPr>
        <w:t xml:space="preserve">Помещения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</w:t>
      </w:r>
      <w:r>
        <w:rPr>
          <w:szCs w:val="28"/>
        </w:rPr>
        <w:lastRenderedPageBreak/>
        <w:t>работы. СанПиН 2.2.2/2.4.1340-03». Помещения оборудуются противопожарной системой, средствами пожаротушения.</w:t>
      </w:r>
    </w:p>
    <w:p w:rsidR="00815312" w:rsidRDefault="00815312" w:rsidP="00815312">
      <w:pPr>
        <w:jc w:val="both"/>
        <w:rPr>
          <w:rStyle w:val="ab"/>
          <w:sz w:val="28"/>
          <w:szCs w:val="28"/>
        </w:rPr>
      </w:pPr>
      <w:r>
        <w:rPr>
          <w:szCs w:val="28"/>
        </w:rPr>
        <w:tab/>
        <w:t xml:space="preserve"> Вход в помещение, где располагается </w:t>
      </w:r>
      <w:r>
        <w:rPr>
          <w:rStyle w:val="FontStyle36"/>
          <w:sz w:val="28"/>
          <w:szCs w:val="28"/>
        </w:rPr>
        <w:t>МКУ «ОПУМИЗР»</w:t>
      </w:r>
      <w:r>
        <w:rPr>
          <w:szCs w:val="28"/>
        </w:rPr>
        <w:t xml:space="preserve">, </w:t>
      </w:r>
      <w:r>
        <w:rPr>
          <w:rStyle w:val="ab"/>
          <w:szCs w:val="28"/>
        </w:rPr>
        <w:t xml:space="preserve">должен быть оборудован информационной табличкой (вывеской) с указанием наименования и режима работы </w:t>
      </w:r>
      <w:r>
        <w:rPr>
          <w:rStyle w:val="FontStyle36"/>
          <w:sz w:val="28"/>
          <w:szCs w:val="28"/>
        </w:rPr>
        <w:t>МКУ «ОПУМИЗР»</w:t>
      </w:r>
      <w:r>
        <w:rPr>
          <w:rStyle w:val="ab"/>
          <w:szCs w:val="28"/>
        </w:rPr>
        <w:t xml:space="preserve">. </w:t>
      </w:r>
    </w:p>
    <w:p w:rsidR="00815312" w:rsidRDefault="00815312" w:rsidP="00815312">
      <w:pPr>
        <w:jc w:val="both"/>
        <w:rPr>
          <w:rStyle w:val="ab"/>
          <w:szCs w:val="28"/>
        </w:rPr>
      </w:pPr>
      <w:r>
        <w:rPr>
          <w:rStyle w:val="ab"/>
          <w:szCs w:val="28"/>
        </w:rPr>
        <w:tab/>
        <w:t xml:space="preserve">Приём Заявителей ведется ответственным должностным лицом </w:t>
      </w:r>
      <w:r>
        <w:rPr>
          <w:rStyle w:val="FontStyle36"/>
          <w:sz w:val="28"/>
          <w:szCs w:val="28"/>
        </w:rPr>
        <w:t>МКУ «ОПУМИЗР»</w:t>
      </w:r>
      <w:r>
        <w:rPr>
          <w:szCs w:val="28"/>
        </w:rPr>
        <w:t xml:space="preserve"> </w:t>
      </w:r>
      <w:r>
        <w:rPr>
          <w:rStyle w:val="ab"/>
          <w:szCs w:val="28"/>
        </w:rPr>
        <w:t xml:space="preserve">в порядке общей очереди, либо по предварительной записи. Ответственное должностное лицо </w:t>
      </w:r>
      <w:r>
        <w:rPr>
          <w:rStyle w:val="FontStyle36"/>
          <w:sz w:val="28"/>
          <w:szCs w:val="28"/>
        </w:rPr>
        <w:t>МКУ «ОПУМИЗР»</w:t>
      </w:r>
      <w:r>
        <w:rPr>
          <w:szCs w:val="28"/>
        </w:rPr>
        <w:t xml:space="preserve"> </w:t>
      </w:r>
      <w:r>
        <w:rPr>
          <w:rStyle w:val="ab"/>
          <w:szCs w:val="28"/>
        </w:rPr>
        <w:t>обеспечивается личной нагрудной карточкой (</w:t>
      </w:r>
      <w:proofErr w:type="spellStart"/>
      <w:r>
        <w:rPr>
          <w:rStyle w:val="ab"/>
          <w:szCs w:val="28"/>
        </w:rPr>
        <w:t>бейджем</w:t>
      </w:r>
      <w:proofErr w:type="spellEnd"/>
      <w:r>
        <w:rPr>
          <w:rStyle w:val="ab"/>
          <w:szCs w:val="28"/>
        </w:rPr>
        <w:t>) с указанием фамилии, имени, отчества и должности.</w:t>
      </w:r>
    </w:p>
    <w:p w:rsidR="00815312" w:rsidRDefault="00815312" w:rsidP="00815312">
      <w:pPr>
        <w:jc w:val="both"/>
        <w:rPr>
          <w:sz w:val="24"/>
          <w:szCs w:val="24"/>
        </w:rPr>
      </w:pPr>
      <w:r>
        <w:rPr>
          <w:rStyle w:val="ab"/>
          <w:szCs w:val="28"/>
        </w:rPr>
        <w:tab/>
        <w:t xml:space="preserve">Кабинет ответственного должностного лица </w:t>
      </w:r>
      <w:r>
        <w:rPr>
          <w:rStyle w:val="FontStyle36"/>
          <w:sz w:val="28"/>
          <w:szCs w:val="28"/>
        </w:rPr>
        <w:t xml:space="preserve">МКУ «ОПУМИЗР» </w:t>
      </w:r>
      <w:r>
        <w:rPr>
          <w:szCs w:val="28"/>
        </w:rPr>
        <w:t xml:space="preserve"> </w:t>
      </w:r>
      <w:r>
        <w:rPr>
          <w:rStyle w:val="ab"/>
          <w:szCs w:val="28"/>
        </w:rPr>
        <w:t>должен быть оборудован информационной табличкой (вывеской) с указанием номера кабинета, названия должности, фамилии, имени, отчества ответственного должностного лица, осуществляющего предоставление муниципальной услуги.</w:t>
      </w:r>
      <w:r>
        <w:rPr>
          <w:szCs w:val="28"/>
        </w:rPr>
        <w:t xml:space="preserve"> При отсутствии такой возможности помещение для непосредственного взаимодействия ответственного с Заявителями может быть организовано в виде отдельного рабочего места.</w:t>
      </w:r>
    </w:p>
    <w:p w:rsidR="00815312" w:rsidRDefault="00815312" w:rsidP="00815312">
      <w:pPr>
        <w:jc w:val="both"/>
        <w:rPr>
          <w:rStyle w:val="ab"/>
          <w:sz w:val="28"/>
          <w:szCs w:val="28"/>
        </w:rPr>
      </w:pPr>
      <w:r>
        <w:rPr>
          <w:szCs w:val="28"/>
        </w:rPr>
        <w:tab/>
      </w:r>
      <w:r>
        <w:rPr>
          <w:rStyle w:val="ab"/>
          <w:szCs w:val="28"/>
        </w:rPr>
        <w:t xml:space="preserve">Рабочее место ответственного должностного лица должно быть оборудовано персональным компьютером с возможностью доступа к необходимым информационным базам данных, печатающим устройствам, должно соответствовать </w:t>
      </w:r>
      <w:r>
        <w:rPr>
          <w:szCs w:val="28"/>
        </w:rPr>
        <w:t>санитарным правилам и нормам.</w:t>
      </w:r>
      <w:r>
        <w:rPr>
          <w:rStyle w:val="ab"/>
          <w:szCs w:val="28"/>
        </w:rPr>
        <w:t xml:space="preserve"> При организации приёма документов должна быть обеспечена возможность свободного входа и выхода из помещения при необходимости.</w:t>
      </w:r>
    </w:p>
    <w:p w:rsidR="00815312" w:rsidRDefault="00815312" w:rsidP="00815312">
      <w:pPr>
        <w:jc w:val="both"/>
        <w:rPr>
          <w:sz w:val="24"/>
          <w:szCs w:val="24"/>
        </w:rPr>
      </w:pPr>
      <w:r>
        <w:rPr>
          <w:rStyle w:val="ab"/>
          <w:szCs w:val="28"/>
        </w:rPr>
        <w:tab/>
        <w:t xml:space="preserve"> </w:t>
      </w:r>
      <w:r>
        <w:rPr>
          <w:szCs w:val="28"/>
        </w:rPr>
        <w:t xml:space="preserve">Заявителям предоставляется возможность осуществить предварительную запись на приём по телефону </w:t>
      </w:r>
      <w:r>
        <w:rPr>
          <w:rStyle w:val="FontStyle36"/>
          <w:sz w:val="28"/>
          <w:szCs w:val="28"/>
        </w:rPr>
        <w:t>МКУ «ОПУМИЗР»</w:t>
      </w:r>
      <w:r>
        <w:rPr>
          <w:szCs w:val="28"/>
        </w:rPr>
        <w:t xml:space="preserve">. При предварительной записи Заявитель сообщает ответственному </w:t>
      </w:r>
      <w:r>
        <w:rPr>
          <w:rStyle w:val="ab"/>
          <w:szCs w:val="28"/>
        </w:rPr>
        <w:t xml:space="preserve">должностному лицу  </w:t>
      </w:r>
      <w:r>
        <w:rPr>
          <w:szCs w:val="28"/>
        </w:rPr>
        <w:t xml:space="preserve">желаемое время приёма. При определении времени приёма по телефону ответственное </w:t>
      </w:r>
      <w:r>
        <w:rPr>
          <w:rStyle w:val="ab"/>
          <w:szCs w:val="28"/>
        </w:rPr>
        <w:t xml:space="preserve">должностное лицо  </w:t>
      </w:r>
      <w:r>
        <w:rPr>
          <w:szCs w:val="28"/>
        </w:rPr>
        <w:t>обязано назначить время на основании графика уже запланированного времени приёма граждан и времени, удобного Заявителю.</w:t>
      </w:r>
    </w:p>
    <w:p w:rsidR="00815312" w:rsidRDefault="00815312" w:rsidP="00815312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Помещения, предназначенные для ознакомления Заявителей с информацией, места ожидания приёма должны соответствовать комфортным условиям для Заявителей, должны быть оборудованы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муниципальной услуги, изменения справочных сведений; стульями, столами, бланками заявлений и письменными принадлежностями.</w:t>
      </w:r>
    </w:p>
    <w:p w:rsidR="00815312" w:rsidRDefault="00815312" w:rsidP="00815312">
      <w:pPr>
        <w:pStyle w:val="Style11"/>
        <w:widowControl/>
        <w:tabs>
          <w:tab w:val="left" w:pos="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2.10.2. Прием заявителей осуществляется в порядке живой или электронной очереди. При обслуживании заявителей – ветеранов Великой Отечественной войны, инвалидов 1 и 2 групп, льготных категорий граждан используется принцип приоритетности по отношению к другим заявителям, заключающийся в возможности сдать документы на получение муниципальной услуги, получить консультацию, получить готовые документы вне основной очереди.</w:t>
      </w:r>
    </w:p>
    <w:p w:rsidR="00815312" w:rsidRDefault="00815312" w:rsidP="00815312">
      <w:pPr>
        <w:tabs>
          <w:tab w:val="left" w:pos="0"/>
        </w:tabs>
        <w:ind w:firstLine="660"/>
        <w:jc w:val="both"/>
        <w:rPr>
          <w:szCs w:val="28"/>
        </w:rPr>
      </w:pPr>
      <w:r>
        <w:rPr>
          <w:szCs w:val="28"/>
        </w:rPr>
        <w:t>Заявители – льготные категории граждан, ветераны Великой Отечественной войны и инвалиды 1 и 2 (нерабочей) групп предъявляют сотруднику, осуществляющему прием, выдачу документов и консультирование, документы, подтверждающие их принадлежность к указанной категории лиц.</w:t>
      </w:r>
    </w:p>
    <w:p w:rsidR="00815312" w:rsidRDefault="00815312" w:rsidP="00815312">
      <w:pPr>
        <w:ind w:firstLine="709"/>
        <w:jc w:val="both"/>
        <w:rPr>
          <w:szCs w:val="28"/>
        </w:rPr>
      </w:pPr>
      <w:r>
        <w:rPr>
          <w:szCs w:val="28"/>
        </w:rPr>
        <w:t>2.10.3. Показателями доступности и качества оказания муниципальной услуги являются:</w:t>
      </w:r>
    </w:p>
    <w:p w:rsidR="00815312" w:rsidRDefault="00815312" w:rsidP="00815312">
      <w:pPr>
        <w:ind w:firstLine="709"/>
        <w:jc w:val="both"/>
        <w:rPr>
          <w:szCs w:val="28"/>
        </w:rPr>
      </w:pPr>
      <w:r>
        <w:rPr>
          <w:szCs w:val="28"/>
        </w:rPr>
        <w:t xml:space="preserve">обеспечение информирования Заявителей о месте нахождения и графике работы </w:t>
      </w:r>
      <w:r>
        <w:rPr>
          <w:rStyle w:val="FontStyle36"/>
          <w:sz w:val="28"/>
          <w:szCs w:val="28"/>
        </w:rPr>
        <w:t>МКУ «ОПУМИЗР»</w:t>
      </w:r>
      <w:r>
        <w:rPr>
          <w:szCs w:val="28"/>
        </w:rPr>
        <w:t xml:space="preserve"> и МФЦ;</w:t>
      </w:r>
    </w:p>
    <w:p w:rsidR="00815312" w:rsidRDefault="00815312" w:rsidP="0081531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обеспечение информирования Заявителей о порядке оказания муниципальной услуги;</w:t>
      </w:r>
    </w:p>
    <w:p w:rsidR="00815312" w:rsidRDefault="00815312" w:rsidP="00815312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своевременность приема Заявителей в </w:t>
      </w:r>
      <w:r>
        <w:rPr>
          <w:rStyle w:val="FontStyle36"/>
          <w:sz w:val="28"/>
          <w:szCs w:val="28"/>
        </w:rPr>
        <w:t>МКУ «ОПУМИЗР»</w:t>
      </w:r>
      <w:r>
        <w:rPr>
          <w:szCs w:val="28"/>
        </w:rPr>
        <w:t>;</w:t>
      </w:r>
    </w:p>
    <w:p w:rsidR="00815312" w:rsidRDefault="00815312" w:rsidP="00815312">
      <w:pPr>
        <w:ind w:firstLine="709"/>
        <w:jc w:val="both"/>
        <w:rPr>
          <w:szCs w:val="28"/>
        </w:rPr>
      </w:pPr>
      <w:r>
        <w:rPr>
          <w:szCs w:val="28"/>
        </w:rPr>
        <w:t>своевременность рассмотрения документов, представленных Заявителем;</w:t>
      </w:r>
    </w:p>
    <w:p w:rsidR="00815312" w:rsidRDefault="00815312" w:rsidP="00815312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своевременность принятия решения о предоставлении муниципальной услуги или отказе в предоставлении муниципальной услуги.</w:t>
      </w:r>
    </w:p>
    <w:p w:rsidR="00815312" w:rsidRDefault="00815312" w:rsidP="00815312">
      <w:pPr>
        <w:tabs>
          <w:tab w:val="left" w:pos="0"/>
        </w:tabs>
        <w:ind w:firstLine="660"/>
        <w:jc w:val="both"/>
        <w:rPr>
          <w:szCs w:val="28"/>
        </w:rPr>
      </w:pPr>
      <w:r>
        <w:rPr>
          <w:szCs w:val="28"/>
        </w:rPr>
        <w:t>2.11. Предоставление муниципальной услуги в электронном виде:</w:t>
      </w:r>
    </w:p>
    <w:p w:rsidR="00815312" w:rsidRDefault="00815312" w:rsidP="00815312">
      <w:pPr>
        <w:tabs>
          <w:tab w:val="left" w:pos="0"/>
        </w:tabs>
        <w:ind w:firstLine="660"/>
        <w:jc w:val="both"/>
        <w:rPr>
          <w:szCs w:val="28"/>
        </w:rPr>
      </w:pPr>
      <w:r>
        <w:rPr>
          <w:szCs w:val="28"/>
        </w:rPr>
        <w:t xml:space="preserve">В электронном виде услуга предоставляется посредством порталов </w:t>
      </w:r>
      <w:proofErr w:type="spellStart"/>
      <w:r>
        <w:rPr>
          <w:szCs w:val="28"/>
          <w:lang w:val="en-US"/>
        </w:rPr>
        <w:t>gosuslugi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  <w:lang w:val="en-US"/>
        </w:rPr>
        <w:t>uslugi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samregion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и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mfc</w:t>
      </w:r>
      <w:proofErr w:type="spellEnd"/>
      <w:r>
        <w:rPr>
          <w:szCs w:val="28"/>
        </w:rPr>
        <w:t>63.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815312" w:rsidRDefault="00815312" w:rsidP="0081531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Данная муниципальная услуга может быть полностью переведена в электронный вид. Окончательный этап перевода муниципальной услуги в электронный вид будет завершен до 01.01.2013 г.</w:t>
      </w:r>
    </w:p>
    <w:p w:rsidR="00815312" w:rsidRDefault="00815312" w:rsidP="0081531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Перевод муниципальной услуги в электронный вид предоставляет заявителю следующие возможности:</w:t>
      </w:r>
    </w:p>
    <w:p w:rsidR="00815312" w:rsidRDefault="00815312" w:rsidP="0081531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1) получение информации об услуге на Едином портале государственных и муниципальных услуг (функций) и на Портале государственных и муниципальных услуг Самарской области;</w:t>
      </w:r>
    </w:p>
    <w:p w:rsidR="00815312" w:rsidRDefault="00815312" w:rsidP="0081531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2) копирование форм заявлений и иных документов, необходимых для получения услуги, заполнение этих форм в электронном виде;</w:t>
      </w:r>
    </w:p>
    <w:p w:rsidR="00815312" w:rsidRDefault="00815312" w:rsidP="0081531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3) предоставление документов в электронном виде через Единый портал государственных и муниципальных услуг (функций) или Портал государственных и муниципальных услуг Самарской области;</w:t>
      </w:r>
    </w:p>
    <w:p w:rsidR="00815312" w:rsidRDefault="00815312" w:rsidP="0081531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4) осуществление мониторинга хода предоставления услуги с использованием Единого портала государственных и муниципальных услуг (функций) или Портала государственных и муниципальных услуг Самарской области;</w:t>
      </w:r>
    </w:p>
    <w:p w:rsidR="00815312" w:rsidRDefault="00815312" w:rsidP="00815312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5) получение результата предоставления услуги в электронном виде на Едином портале государственных и муниципальных услуг (функций) или на Портале государственных и муниципальных услуг Самарской области (если это не запрещено федеральным законом).</w:t>
      </w:r>
    </w:p>
    <w:p w:rsidR="00815312" w:rsidRDefault="00815312" w:rsidP="00815312">
      <w:pPr>
        <w:tabs>
          <w:tab w:val="left" w:pos="0"/>
        </w:tabs>
        <w:ind w:firstLine="660"/>
        <w:jc w:val="both"/>
        <w:rPr>
          <w:szCs w:val="28"/>
        </w:rPr>
      </w:pPr>
    </w:p>
    <w:p w:rsidR="00815312" w:rsidRDefault="00815312" w:rsidP="00815312">
      <w:pPr>
        <w:tabs>
          <w:tab w:val="left" w:pos="0"/>
        </w:tabs>
        <w:ind w:firstLine="660"/>
        <w:jc w:val="both"/>
        <w:rPr>
          <w:szCs w:val="28"/>
        </w:rPr>
      </w:pPr>
    </w:p>
    <w:p w:rsidR="00815312" w:rsidRDefault="00815312" w:rsidP="00815312">
      <w:pPr>
        <w:pStyle w:val="Style13"/>
        <w:widowControl/>
        <w:tabs>
          <w:tab w:val="left" w:pos="0"/>
          <w:tab w:val="left" w:pos="965"/>
        </w:tabs>
        <w:ind w:firstLine="660"/>
        <w:jc w:val="center"/>
        <w:rPr>
          <w:rFonts w:eastAsia="Arial CYR"/>
          <w:sz w:val="28"/>
          <w:szCs w:val="28"/>
        </w:rPr>
      </w:pPr>
      <w:r>
        <w:rPr>
          <w:rStyle w:val="FontStyle37"/>
          <w:b w:val="0"/>
          <w:sz w:val="28"/>
          <w:szCs w:val="28"/>
        </w:rPr>
        <w:t xml:space="preserve">Раздел 3. </w:t>
      </w:r>
      <w:r>
        <w:rPr>
          <w:rFonts w:eastAsia="Arial CYR"/>
          <w:sz w:val="28"/>
          <w:szCs w:val="28"/>
        </w:rPr>
        <w:t>АДМИНИСТРАТИВНЫЕ ПРОЦЕДУРЫ</w:t>
      </w:r>
    </w:p>
    <w:p w:rsidR="00815312" w:rsidRDefault="00815312" w:rsidP="00815312">
      <w:pPr>
        <w:autoSpaceDE w:val="0"/>
        <w:ind w:firstLine="660"/>
        <w:jc w:val="center"/>
        <w:rPr>
          <w:rFonts w:eastAsia="Arial CYR"/>
          <w:szCs w:val="28"/>
        </w:rPr>
      </w:pP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3.1.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Российской Федерации, Самарской области и администрации муниципального района Пестравский.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Предоставление муниципальной услуги включает в себя следующие процедуры:</w:t>
      </w:r>
    </w:p>
    <w:p w:rsidR="00815312" w:rsidRDefault="00815312" w:rsidP="00815312">
      <w:pPr>
        <w:autoSpaceDE w:val="0"/>
        <w:ind w:firstLine="660"/>
        <w:jc w:val="both"/>
        <w:rPr>
          <w:rStyle w:val="FontStyle37"/>
          <w:b w:val="0"/>
          <w:sz w:val="28"/>
          <w:szCs w:val="28"/>
        </w:rPr>
      </w:pPr>
      <w:r>
        <w:rPr>
          <w:rStyle w:val="FontStyle36"/>
          <w:sz w:val="28"/>
          <w:szCs w:val="28"/>
        </w:rPr>
        <w:t xml:space="preserve">- прием и регистрация заявления </w:t>
      </w:r>
      <w:r>
        <w:rPr>
          <w:rStyle w:val="FontStyle37"/>
          <w:b w:val="0"/>
          <w:sz w:val="28"/>
          <w:szCs w:val="28"/>
        </w:rPr>
        <w:t>об оказании муниципальной услуги;</w:t>
      </w:r>
    </w:p>
    <w:p w:rsidR="00815312" w:rsidRDefault="00815312" w:rsidP="00815312">
      <w:pPr>
        <w:autoSpaceDE w:val="0"/>
        <w:ind w:firstLine="660"/>
        <w:jc w:val="both"/>
        <w:rPr>
          <w:rStyle w:val="FontStyle37"/>
          <w:b w:val="0"/>
          <w:sz w:val="28"/>
          <w:szCs w:val="28"/>
        </w:rPr>
      </w:pPr>
      <w:r>
        <w:rPr>
          <w:rStyle w:val="FontStyle37"/>
          <w:b w:val="0"/>
          <w:sz w:val="28"/>
          <w:szCs w:val="28"/>
        </w:rPr>
        <w:t>- рассмотрение заявления об оказании муниципальной услуги Главой района;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</w:rPr>
      </w:pPr>
      <w:r>
        <w:rPr>
          <w:rStyle w:val="FontStyle37"/>
          <w:b w:val="0"/>
          <w:sz w:val="28"/>
          <w:szCs w:val="28"/>
        </w:rPr>
        <w:t xml:space="preserve">- направление заявление об оказании муниципальной услуги в </w:t>
      </w:r>
      <w:r>
        <w:rPr>
          <w:rStyle w:val="FontStyle36"/>
          <w:sz w:val="28"/>
          <w:szCs w:val="28"/>
        </w:rPr>
        <w:t>МКУ «ОПУМИЗР»</w:t>
      </w:r>
      <w:r>
        <w:rPr>
          <w:rStyle w:val="FontStyle37"/>
          <w:b w:val="0"/>
          <w:sz w:val="28"/>
          <w:szCs w:val="28"/>
        </w:rPr>
        <w:t>;</w:t>
      </w:r>
    </w:p>
    <w:p w:rsidR="00815312" w:rsidRDefault="00815312" w:rsidP="00815312">
      <w:pPr>
        <w:autoSpaceDE w:val="0"/>
        <w:ind w:firstLine="660"/>
        <w:jc w:val="both"/>
        <w:rPr>
          <w:szCs w:val="28"/>
        </w:rPr>
      </w:pPr>
      <w:r>
        <w:rPr>
          <w:szCs w:val="28"/>
        </w:rPr>
        <w:t>- проверка комплектности представленных заявителем документов;</w:t>
      </w:r>
    </w:p>
    <w:p w:rsidR="00815312" w:rsidRDefault="00815312" w:rsidP="00815312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проверка соответствия представленных документов требованиям действующего законодательства и подготовка</w:t>
      </w:r>
      <w:r>
        <w:rPr>
          <w:rFonts w:eastAsia="Arial CYR"/>
          <w:color w:val="auto"/>
          <w:sz w:val="28"/>
          <w:szCs w:val="28"/>
        </w:rPr>
        <w:t xml:space="preserve"> проекта </w:t>
      </w:r>
      <w:r>
        <w:rPr>
          <w:color w:val="auto"/>
          <w:sz w:val="28"/>
          <w:szCs w:val="28"/>
        </w:rPr>
        <w:t>решения о предоставлении в безвозмездное пользование имущества, находящегося в муниципальной собственности муниципального района Пестравский</w:t>
      </w:r>
      <w:r>
        <w:rPr>
          <w:rFonts w:eastAsia="Arial CYR"/>
          <w:color w:val="auto"/>
          <w:sz w:val="28"/>
          <w:szCs w:val="28"/>
        </w:rPr>
        <w:t xml:space="preserve"> (далее - решение) либо проекта решения об отказе в</w:t>
      </w:r>
      <w:r>
        <w:rPr>
          <w:color w:val="auto"/>
          <w:sz w:val="28"/>
          <w:szCs w:val="28"/>
        </w:rPr>
        <w:t xml:space="preserve"> предоставлении в безвозмездное пользование </w:t>
      </w:r>
      <w:r>
        <w:rPr>
          <w:color w:val="auto"/>
          <w:sz w:val="28"/>
          <w:szCs w:val="28"/>
        </w:rPr>
        <w:lastRenderedPageBreak/>
        <w:t>имущества, находящегося в муниципальной собственности муниципального района Пестравский</w:t>
      </w:r>
      <w:r>
        <w:rPr>
          <w:rFonts w:eastAsia="Arial CYR"/>
          <w:color w:val="auto"/>
          <w:sz w:val="28"/>
          <w:szCs w:val="28"/>
        </w:rPr>
        <w:t xml:space="preserve"> (далее - отказ);</w:t>
      </w:r>
    </w:p>
    <w:p w:rsidR="00815312" w:rsidRDefault="00815312" w:rsidP="00815312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rFonts w:eastAsia="Arial CYR"/>
          <w:color w:val="auto"/>
          <w:sz w:val="28"/>
          <w:szCs w:val="28"/>
        </w:rPr>
        <w:t>- согласование проекта решения либо проекта отказа;</w:t>
      </w:r>
    </w:p>
    <w:p w:rsidR="00815312" w:rsidRDefault="00815312" w:rsidP="00815312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rStyle w:val="FontStyle37"/>
          <w:b w:val="0"/>
          <w:color w:val="auto"/>
          <w:sz w:val="28"/>
          <w:szCs w:val="28"/>
        </w:rPr>
        <w:t xml:space="preserve">- выдача </w:t>
      </w:r>
      <w:r>
        <w:rPr>
          <w:rFonts w:eastAsia="Arial CYR"/>
          <w:color w:val="auto"/>
          <w:sz w:val="28"/>
          <w:szCs w:val="28"/>
        </w:rPr>
        <w:t>решения либо отказа;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Style w:val="FontStyle36"/>
          <w:sz w:val="28"/>
          <w:szCs w:val="28"/>
        </w:rPr>
        <w:t xml:space="preserve">3.2. Прием и регистрация заявления </w:t>
      </w:r>
      <w:r>
        <w:rPr>
          <w:rStyle w:val="FontStyle37"/>
          <w:b w:val="0"/>
          <w:sz w:val="28"/>
          <w:szCs w:val="28"/>
        </w:rPr>
        <w:t>об оказании муниципальной услуги.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Процедура предоставления муниципальной услуги начинается с поступления заявления о предоставлении муниципальной услуги.</w:t>
      </w:r>
    </w:p>
    <w:p w:rsidR="00815312" w:rsidRDefault="00815312" w:rsidP="00815312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3.2.1. Заявление о предоставлении муниципальной услуги подается в Администрацию муниципального района Пестравский в следующих формах:</w:t>
      </w:r>
    </w:p>
    <w:p w:rsidR="00815312" w:rsidRDefault="00815312" w:rsidP="00815312">
      <w:pPr>
        <w:pStyle w:val="Default"/>
        <w:ind w:firstLine="660"/>
        <w:jc w:val="both"/>
        <w:rPr>
          <w:rStyle w:val="FontStyle36"/>
          <w:sz w:val="28"/>
          <w:szCs w:val="28"/>
        </w:rPr>
      </w:pPr>
      <w:r>
        <w:rPr>
          <w:color w:val="auto"/>
          <w:sz w:val="28"/>
          <w:szCs w:val="28"/>
        </w:rPr>
        <w:t>- лично в аппарат администрации</w:t>
      </w:r>
      <w:r>
        <w:rPr>
          <w:rStyle w:val="FontStyle36"/>
          <w:color w:val="auto"/>
          <w:sz w:val="28"/>
          <w:szCs w:val="28"/>
        </w:rPr>
        <w:t>;</w:t>
      </w:r>
    </w:p>
    <w:p w:rsidR="00815312" w:rsidRDefault="00815312" w:rsidP="00815312">
      <w:pPr>
        <w:pStyle w:val="Default"/>
        <w:ind w:firstLine="660"/>
        <w:jc w:val="both"/>
      </w:pPr>
      <w:r>
        <w:rPr>
          <w:color w:val="auto"/>
          <w:sz w:val="28"/>
          <w:szCs w:val="28"/>
        </w:rPr>
        <w:t xml:space="preserve"> - посредством почтового отправления; </w:t>
      </w:r>
    </w:p>
    <w:p w:rsidR="00815312" w:rsidRDefault="00815312" w:rsidP="00815312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 электронной форме; </w:t>
      </w:r>
    </w:p>
    <w:p w:rsidR="00815312" w:rsidRDefault="00815312" w:rsidP="00815312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3.2.2. К заявлению прилагаются документы, указанные в п. 2.6. настоящего административного регламента. Документы должны быть надлежащим образом оформлены. Тексты заявления и документов, прилагаемых к нему, должны быть читаемы, не должны содержать подчисток либо приписок, зачеркнутых слов и иных не оговоренных в них исправлений.</w:t>
      </w:r>
    </w:p>
    <w:p w:rsidR="00815312" w:rsidRDefault="00815312" w:rsidP="00815312">
      <w:pPr>
        <w:pStyle w:val="a7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3.2.3. Уполномоченным специалистом аппарата администрации на заявлении ставится отметка о приеме материалов: входящий номер документа, дата. Регистрация заявления осуществляется в электронной информационной системе учета обращений аппарата администрации.</w:t>
      </w:r>
    </w:p>
    <w:p w:rsidR="00815312" w:rsidRDefault="00815312" w:rsidP="00815312">
      <w:pPr>
        <w:pStyle w:val="Style10"/>
        <w:widowControl/>
        <w:numPr>
          <w:ilvl w:val="0"/>
          <w:numId w:val="3"/>
        </w:numPr>
        <w:tabs>
          <w:tab w:val="left" w:pos="0"/>
        </w:tabs>
        <w:spacing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Заявителю выдается расписка о </w:t>
      </w:r>
      <w:r>
        <w:rPr>
          <w:bCs/>
          <w:sz w:val="28"/>
          <w:szCs w:val="28"/>
        </w:rPr>
        <w:t>получении документов для</w:t>
      </w:r>
      <w:r>
        <w:rPr>
          <w:snapToGrid w:val="0"/>
          <w:sz w:val="28"/>
          <w:szCs w:val="28"/>
        </w:rPr>
        <w:t xml:space="preserve"> предоставления муниципального имущества в безвозмездное пользование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(Приложение № 5 к настоящему административному регламенту).</w:t>
      </w:r>
      <w:r>
        <w:rPr>
          <w:bCs/>
          <w:sz w:val="28"/>
          <w:szCs w:val="28"/>
        </w:rPr>
        <w:t xml:space="preserve"> </w:t>
      </w:r>
    </w:p>
    <w:p w:rsidR="00815312" w:rsidRDefault="00815312" w:rsidP="00815312">
      <w:pPr>
        <w:pStyle w:val="a7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3.2.4. После регистрации, специалист аппарата направляет заявление</w:t>
      </w:r>
      <w:r>
        <w:rPr>
          <w:snapToGrid w:val="0"/>
          <w:sz w:val="28"/>
          <w:szCs w:val="28"/>
        </w:rPr>
        <w:t xml:space="preserve"> о предоставлении муниципального имущества в безвозмездное пользование</w:t>
      </w:r>
      <w:r>
        <w:rPr>
          <w:sz w:val="28"/>
          <w:szCs w:val="28"/>
        </w:rPr>
        <w:t xml:space="preserve"> на рассмотрение Главе района.</w:t>
      </w:r>
    </w:p>
    <w:p w:rsidR="00815312" w:rsidRDefault="00815312" w:rsidP="00815312">
      <w:pPr>
        <w:pStyle w:val="Default"/>
        <w:ind w:firstLine="6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Максимальный срок выполнения процедуры – 1 рабочий день. </w:t>
      </w:r>
    </w:p>
    <w:p w:rsidR="00815312" w:rsidRDefault="00815312" w:rsidP="00815312">
      <w:pPr>
        <w:autoSpaceDE w:val="0"/>
        <w:jc w:val="both"/>
        <w:rPr>
          <w:rFonts w:eastAsia="Arial CYR"/>
          <w:szCs w:val="28"/>
        </w:rPr>
      </w:pPr>
      <w:r>
        <w:rPr>
          <w:szCs w:val="28"/>
        </w:rPr>
        <w:t>3.3. Рассмотрение заявления об оказании муниципальной услуги Главой муниципального района,</w:t>
      </w:r>
      <w:r>
        <w:rPr>
          <w:rStyle w:val="FontStyle37"/>
          <w:b w:val="0"/>
          <w:sz w:val="28"/>
          <w:szCs w:val="28"/>
        </w:rPr>
        <w:t xml:space="preserve"> направление заявление об оказании муниципальной услуги в</w:t>
      </w:r>
      <w:r>
        <w:rPr>
          <w:rStyle w:val="FontStyle37"/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>МКУ «ОПУМИЗР»</w:t>
      </w:r>
      <w:r>
        <w:rPr>
          <w:rStyle w:val="FontStyle37"/>
          <w:sz w:val="28"/>
          <w:szCs w:val="28"/>
        </w:rPr>
        <w:t>;</w:t>
      </w:r>
    </w:p>
    <w:p w:rsidR="00815312" w:rsidRDefault="00815312" w:rsidP="00815312">
      <w:pPr>
        <w:pStyle w:val="a7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3.3.1. После поступление заявления из аппарата администрации, Глава муниципального района своей резолюцией поручают исполнителю (</w:t>
      </w:r>
      <w:r>
        <w:rPr>
          <w:rStyle w:val="FontStyle36"/>
          <w:sz w:val="28"/>
          <w:szCs w:val="28"/>
        </w:rPr>
        <w:t>МКУ «ОПУМИЗР»</w:t>
      </w:r>
      <w:r>
        <w:rPr>
          <w:sz w:val="28"/>
          <w:szCs w:val="28"/>
        </w:rPr>
        <w:t>) рассмотреть данное заявление.</w:t>
      </w:r>
    </w:p>
    <w:p w:rsidR="00815312" w:rsidRDefault="00815312" w:rsidP="00815312">
      <w:pPr>
        <w:pStyle w:val="a7"/>
        <w:shd w:val="clear" w:color="auto" w:fill="auto"/>
        <w:spacing w:before="0" w:after="0" w:line="240" w:lineRule="auto"/>
        <w:ind w:lef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процедуры – 4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 с момента поступления заявления.</w:t>
      </w:r>
    </w:p>
    <w:p w:rsidR="00815312" w:rsidRDefault="00815312" w:rsidP="00815312">
      <w:pPr>
        <w:pStyle w:val="a7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При возвращении заявления с резолюцией Главы района, специалист аппарата делает отметку в журнале регистрации (в день получения) и направляет заявление в </w:t>
      </w:r>
      <w:r>
        <w:rPr>
          <w:rStyle w:val="FontStyle36"/>
          <w:sz w:val="28"/>
          <w:szCs w:val="28"/>
        </w:rPr>
        <w:t>МКУ «ОПУМИЗР»</w:t>
      </w:r>
      <w:r>
        <w:rPr>
          <w:sz w:val="28"/>
          <w:szCs w:val="28"/>
        </w:rPr>
        <w:t>.</w:t>
      </w:r>
    </w:p>
    <w:p w:rsidR="00815312" w:rsidRDefault="00815312" w:rsidP="00815312">
      <w:pPr>
        <w:pStyle w:val="a7"/>
        <w:shd w:val="clear" w:color="auto" w:fill="auto"/>
        <w:spacing w:before="0" w:after="0" w:line="240" w:lineRule="auto"/>
        <w:ind w:lef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процедуры – 1 календарный день с момента поступления заявления от Главы муниципального района.</w:t>
      </w:r>
    </w:p>
    <w:p w:rsidR="00815312" w:rsidRDefault="00815312" w:rsidP="00815312">
      <w:pPr>
        <w:pStyle w:val="a7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Заявление о предоставлении муниципальной услуги может быть подано в МФЦ. При этом заявитель вправе выбрать в качестве места получения результата предоставления муниципальной услуги, как МФЦ, так и </w:t>
      </w:r>
      <w:r>
        <w:rPr>
          <w:rStyle w:val="FontStyle36"/>
          <w:sz w:val="28"/>
          <w:szCs w:val="28"/>
        </w:rPr>
        <w:t>МКУ «ОПУМИЗР»</w:t>
      </w:r>
      <w:r>
        <w:rPr>
          <w:sz w:val="28"/>
          <w:szCs w:val="28"/>
        </w:rPr>
        <w:t xml:space="preserve">. </w:t>
      </w:r>
    </w:p>
    <w:p w:rsidR="00815312" w:rsidRDefault="00815312" w:rsidP="00815312">
      <w:pPr>
        <w:pStyle w:val="a7"/>
        <w:shd w:val="clear" w:color="auto" w:fill="auto"/>
        <w:spacing w:before="0" w:after="0"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МФЦ в течение одного дня с момента поступления заявления о предоставлении муниципальной услуги обеспечивается отправка заявления и иных </w:t>
      </w:r>
      <w:r>
        <w:rPr>
          <w:sz w:val="28"/>
          <w:szCs w:val="28"/>
        </w:rPr>
        <w:lastRenderedPageBreak/>
        <w:t xml:space="preserve">предоставленных заявителем документов в аппарат администрации. После поступления заявления и пакета документов в аппарат администрации из МФЦ специалист аппарата администрации рассматривает и регистрирует заявление в соответствии с п.п.3.2.3. настоящего административного регламента. После регистрации заявление направляется на рассмотрение Главе района,  п.п.3.2.4. настоящего административного регламента. Глава района, своей резолюцией поручают </w:t>
      </w:r>
      <w:r>
        <w:rPr>
          <w:rStyle w:val="FontStyle36"/>
          <w:sz w:val="28"/>
          <w:szCs w:val="28"/>
        </w:rPr>
        <w:t>МКУ «ОПУМИЗР»</w:t>
      </w:r>
      <w:r>
        <w:rPr>
          <w:sz w:val="28"/>
          <w:szCs w:val="28"/>
        </w:rPr>
        <w:t xml:space="preserve"> подготовить ответ на данное заявление с п.п.3.3.1. настоящего административного регламента.</w:t>
      </w:r>
    </w:p>
    <w:p w:rsidR="00815312" w:rsidRDefault="00815312" w:rsidP="00815312">
      <w:pPr>
        <w:pStyle w:val="a7"/>
        <w:shd w:val="clear" w:color="auto" w:fill="auto"/>
        <w:spacing w:before="0" w:after="0" w:line="240" w:lineRule="auto"/>
        <w:ind w:lef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процедуры – 5 календарных дней с момента поступления заявления в </w:t>
      </w:r>
      <w:r>
        <w:rPr>
          <w:rStyle w:val="FontStyle36"/>
          <w:sz w:val="28"/>
          <w:szCs w:val="28"/>
        </w:rPr>
        <w:t>МКУ «ОПУМИЗР»</w:t>
      </w:r>
      <w:r>
        <w:rPr>
          <w:sz w:val="28"/>
          <w:szCs w:val="28"/>
        </w:rPr>
        <w:t>.</w:t>
      </w:r>
    </w:p>
    <w:p w:rsidR="00815312" w:rsidRDefault="00815312" w:rsidP="00815312">
      <w:pPr>
        <w:pStyle w:val="a7"/>
        <w:shd w:val="clear" w:color="auto" w:fill="auto"/>
        <w:spacing w:before="0" w:after="0" w:line="240" w:lineRule="auto"/>
        <w:ind w:left="2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Уполномоченный </w:t>
      </w:r>
      <w:r>
        <w:rPr>
          <w:rFonts w:eastAsia="Arial CYR"/>
          <w:sz w:val="28"/>
          <w:szCs w:val="28"/>
        </w:rPr>
        <w:t>специалист</w:t>
      </w:r>
      <w:r>
        <w:rPr>
          <w:sz w:val="28"/>
          <w:szCs w:val="28"/>
        </w:rPr>
        <w:t xml:space="preserve"> МКУ «ОПУМИЗР»</w:t>
      </w:r>
      <w:r>
        <w:rPr>
          <w:rFonts w:eastAsia="Arial CYR"/>
          <w:sz w:val="28"/>
          <w:szCs w:val="28"/>
        </w:rPr>
        <w:t xml:space="preserve"> устанавливает предмет обращения и</w:t>
      </w:r>
      <w:r>
        <w:rPr>
          <w:sz w:val="28"/>
          <w:szCs w:val="28"/>
        </w:rPr>
        <w:t xml:space="preserve"> осуществляет проверку документов заинтересованного лица: проверяет комплектность, сверяет копии предоставленных документов с подлинниками. В случае выявления оснований для отказа в предоставлении муниципальной услуги по основаниям, предусмотренным п.2.7 настоящего административного регламента, информирует об этом заинтересованное лицо. Если заинтересованное лицо изъявит желание внести изменения в пакет документов, специалист МКУ «ОПУМИЗР» возвращает документы заинтересованному лицу.</w:t>
      </w:r>
    </w:p>
    <w:p w:rsidR="00815312" w:rsidRDefault="00815312" w:rsidP="00815312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Процедура осуществляется в день поступления заявления из аппарата администрации.</w:t>
      </w:r>
    </w:p>
    <w:p w:rsidR="00815312" w:rsidRDefault="00815312" w:rsidP="00815312">
      <w:pPr>
        <w:pStyle w:val="Default"/>
        <w:ind w:firstLine="6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 Проверка комплектности представленных заявителем документов.</w:t>
      </w:r>
    </w:p>
    <w:p w:rsidR="00815312" w:rsidRDefault="00815312" w:rsidP="00815312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Факт регистрации заявления о предоставлении муниципальной услуги служит основанием для проверки комплектности представленных заявителем документов. Проверку комплектности документов осуществляет специалист МКУ «ОПУМИЗР».</w:t>
      </w:r>
    </w:p>
    <w:p w:rsidR="00815312" w:rsidRDefault="00815312" w:rsidP="00815312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3.5.1. В случае если заявителем самостоятельно представлены все документы, предусмотренные п. 2.6. настоящего административного регламента,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законодательства. </w:t>
      </w:r>
    </w:p>
    <w:p w:rsidR="00815312" w:rsidRDefault="00815312" w:rsidP="00815312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3.5.2. </w:t>
      </w:r>
      <w:proofErr w:type="gramStart"/>
      <w:r>
        <w:rPr>
          <w:color w:val="auto"/>
          <w:sz w:val="28"/>
          <w:szCs w:val="28"/>
        </w:rPr>
        <w:t>В случае если заявителем самостоятельно не предоставляются документы,  указанные в п. 2.6. настоящего административного регламента, для которых предусмотрена возможность их получения органом, ответственным за предоставление муниципальной услуги у органов (организаций), в распоряжении которых находятся такие документы в порядке межведомственного взаимодействия, по каждому из таких документов заявителем заполняется опросный лист по форме, указанной в Приложении №4 к настоящему регламенту.</w:t>
      </w:r>
      <w:proofErr w:type="gramEnd"/>
    </w:p>
    <w:p w:rsidR="00815312" w:rsidRDefault="00815312" w:rsidP="00815312">
      <w:pPr>
        <w:pStyle w:val="Default"/>
        <w:ind w:firstLine="6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Максимальный срок выполнения процедуры – 3 рабочих дня. </w:t>
      </w:r>
    </w:p>
    <w:p w:rsidR="00815312" w:rsidRDefault="00815312" w:rsidP="00815312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3.5.3. После проверки комплектности представленных заявителем документов специалист МКУ «ОПУМИЗР» передает заявление и документы начальнику МКУ «ОПУМИЗР».</w:t>
      </w:r>
    </w:p>
    <w:p w:rsidR="00815312" w:rsidRDefault="00815312" w:rsidP="00815312">
      <w:pPr>
        <w:pStyle w:val="Default"/>
        <w:ind w:firstLine="660"/>
        <w:jc w:val="both"/>
        <w:rPr>
          <w:rFonts w:eastAsia="Arial CYR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</w:t>
      </w:r>
      <w:proofErr w:type="gramStart"/>
      <w:r>
        <w:rPr>
          <w:color w:val="auto"/>
          <w:sz w:val="28"/>
          <w:szCs w:val="28"/>
        </w:rPr>
        <w:t>Проверка соответствия представленных документов по их комплектности и оформлению требованиям действующего законодательства и подготовка</w:t>
      </w:r>
      <w:r>
        <w:rPr>
          <w:rFonts w:eastAsia="Arial CYR"/>
          <w:color w:val="auto"/>
          <w:sz w:val="28"/>
          <w:szCs w:val="28"/>
        </w:rPr>
        <w:t xml:space="preserve"> проекта </w:t>
      </w:r>
      <w:r>
        <w:rPr>
          <w:color w:val="auto"/>
          <w:sz w:val="28"/>
          <w:szCs w:val="28"/>
        </w:rPr>
        <w:t>решения о предоставлении в безвозмездное пользование имущества, находящегося в муниципальной собственности муниципального района Пестравский</w:t>
      </w:r>
      <w:r>
        <w:rPr>
          <w:rFonts w:eastAsia="Arial CYR"/>
          <w:color w:val="auto"/>
          <w:sz w:val="28"/>
          <w:szCs w:val="28"/>
        </w:rPr>
        <w:t xml:space="preserve"> (далее - решение) либо проекта решения об отказе в</w:t>
      </w:r>
      <w:r>
        <w:rPr>
          <w:color w:val="auto"/>
          <w:sz w:val="28"/>
          <w:szCs w:val="28"/>
        </w:rPr>
        <w:t xml:space="preserve"> предоставлении в безвозмездное </w:t>
      </w:r>
      <w:r>
        <w:rPr>
          <w:color w:val="auto"/>
          <w:sz w:val="28"/>
          <w:szCs w:val="28"/>
        </w:rPr>
        <w:lastRenderedPageBreak/>
        <w:t>пользование имущества, находящегося в муниципальной собственности муниципального района Пестравский</w:t>
      </w:r>
      <w:r>
        <w:rPr>
          <w:rFonts w:eastAsia="Arial CYR"/>
          <w:color w:val="auto"/>
          <w:sz w:val="28"/>
          <w:szCs w:val="28"/>
        </w:rPr>
        <w:t xml:space="preserve"> (далее - отказ);</w:t>
      </w:r>
      <w:proofErr w:type="gramEnd"/>
    </w:p>
    <w:p w:rsidR="00815312" w:rsidRDefault="00815312" w:rsidP="00815312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Получение документов, предусмотренных п. 2.6. настоящего административного регламента от заявителя, либо в случае, если это предусмотрено настоящим административным регламентом, в порядке межведомственного взаимодействия, является основанием для проведения начальником МКУ «ОПУМИЗР» проверки соответствия представленных документов по их комплектности и оформлению требованиям действующего законодательства.</w:t>
      </w:r>
    </w:p>
    <w:p w:rsidR="00815312" w:rsidRDefault="00815312" w:rsidP="00815312">
      <w:pPr>
        <w:autoSpaceDE w:val="0"/>
        <w:ind w:firstLine="660"/>
        <w:jc w:val="both"/>
        <w:rPr>
          <w:szCs w:val="28"/>
        </w:rPr>
      </w:pPr>
      <w:r>
        <w:rPr>
          <w:szCs w:val="28"/>
        </w:rPr>
        <w:t xml:space="preserve">Соответствие или несоответствие представленных документов требованиям действующего законодательства, настоящего административного регламента, а также наличие противоречий в сведениях, содержащихся в заявлении и приложенных к нему документах, является основанием для </w:t>
      </w:r>
      <w:r>
        <w:rPr>
          <w:rFonts w:eastAsia="Arial CYR"/>
          <w:szCs w:val="28"/>
        </w:rPr>
        <w:t>разработки проекта решения или отказа</w:t>
      </w:r>
      <w:r>
        <w:rPr>
          <w:szCs w:val="28"/>
        </w:rPr>
        <w:t>.</w:t>
      </w:r>
    </w:p>
    <w:p w:rsidR="00815312" w:rsidRDefault="00815312" w:rsidP="00815312">
      <w:pPr>
        <w:pStyle w:val="Default"/>
        <w:ind w:firstLine="6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Максимальный срок выполнения процедуры – 4 </w:t>
      </w:r>
      <w:proofErr w:type="gramStart"/>
      <w:r>
        <w:rPr>
          <w:color w:val="auto"/>
          <w:sz w:val="28"/>
          <w:szCs w:val="28"/>
        </w:rPr>
        <w:t>календарных</w:t>
      </w:r>
      <w:proofErr w:type="gramEnd"/>
      <w:r>
        <w:rPr>
          <w:color w:val="auto"/>
          <w:sz w:val="28"/>
          <w:szCs w:val="28"/>
        </w:rPr>
        <w:t xml:space="preserve"> дня. </w:t>
      </w:r>
    </w:p>
    <w:p w:rsidR="00815312" w:rsidRDefault="00815312" w:rsidP="00815312">
      <w:pPr>
        <w:pStyle w:val="Default"/>
        <w:ind w:firstLine="660"/>
        <w:jc w:val="both"/>
        <w:rPr>
          <w:rFonts w:eastAsia="Arial CYR"/>
          <w:color w:val="auto"/>
          <w:sz w:val="28"/>
          <w:szCs w:val="28"/>
        </w:rPr>
      </w:pPr>
      <w:r>
        <w:rPr>
          <w:rFonts w:eastAsia="Arial CYR"/>
          <w:color w:val="auto"/>
          <w:sz w:val="28"/>
          <w:szCs w:val="28"/>
        </w:rPr>
        <w:t>3.7. Согласование проекта решения или отказа.</w:t>
      </w:r>
    </w:p>
    <w:p w:rsidR="00815312" w:rsidRDefault="00815312" w:rsidP="00815312">
      <w:pPr>
        <w:pStyle w:val="Default"/>
        <w:ind w:firstLine="660"/>
        <w:jc w:val="both"/>
        <w:rPr>
          <w:rFonts w:eastAsia="Arial CYR"/>
          <w:color w:val="auto"/>
          <w:sz w:val="28"/>
          <w:szCs w:val="28"/>
        </w:rPr>
      </w:pPr>
      <w:r>
        <w:rPr>
          <w:rFonts w:eastAsia="Arial CYR"/>
          <w:color w:val="auto"/>
          <w:sz w:val="28"/>
          <w:szCs w:val="28"/>
        </w:rPr>
        <w:t xml:space="preserve">Основанием для начала данной процедуры является прохождение предыдущих административных процедур. </w:t>
      </w:r>
    </w:p>
    <w:p w:rsidR="00815312" w:rsidRDefault="00815312" w:rsidP="00815312">
      <w:pPr>
        <w:pStyle w:val="Default"/>
        <w:ind w:firstLine="660"/>
        <w:jc w:val="both"/>
        <w:rPr>
          <w:color w:val="auto"/>
          <w:sz w:val="28"/>
          <w:szCs w:val="28"/>
        </w:rPr>
      </w:pPr>
      <w:r>
        <w:rPr>
          <w:rFonts w:eastAsia="Arial CYR"/>
          <w:color w:val="auto"/>
          <w:sz w:val="28"/>
          <w:szCs w:val="28"/>
        </w:rPr>
        <w:t xml:space="preserve">Начальник </w:t>
      </w:r>
      <w:r>
        <w:rPr>
          <w:color w:val="auto"/>
          <w:sz w:val="28"/>
          <w:szCs w:val="28"/>
        </w:rPr>
        <w:t>МКУ «ОПУМИЗР»</w:t>
      </w:r>
      <w:r>
        <w:rPr>
          <w:rFonts w:eastAsia="Arial CYR"/>
          <w:color w:val="auto"/>
          <w:sz w:val="28"/>
          <w:szCs w:val="28"/>
        </w:rPr>
        <w:t xml:space="preserve"> на основании представленных заявителем документов и заявления готовит проект решения или отказа в предоставлении услуги.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Подготовленный проект решения или отказа направляется первому заместителю Главы муниципального района Пестравский и в юридический отдел  администрации муниципального района Пестравский для согласования вместе с заявлением о предоставлении муниципальной услуги и иными документами, представленными заявителем.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b/>
          <w:szCs w:val="28"/>
        </w:rPr>
      </w:pPr>
      <w:r>
        <w:rPr>
          <w:rFonts w:eastAsia="Arial CYR"/>
          <w:szCs w:val="28"/>
        </w:rPr>
        <w:t>Первый заместитель Главы муниципального района Пестравский и юридический отдел администрации муниципального района Пестравский осуществляют его проверку на предмет соответствия нормам действующего законодательства. По результатам рассмотрения происходит согласование либо несогласование проекта решения.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Проект решения либо отказа в полном объеме прошедший процедуру согласования направляется Главе муниципального района Пестравский. </w:t>
      </w:r>
    </w:p>
    <w:p w:rsidR="00815312" w:rsidRDefault="00815312" w:rsidP="00815312">
      <w:pPr>
        <w:pStyle w:val="Default"/>
        <w:ind w:firstLine="6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Максимальный срок выполнения процедуры – 4 </w:t>
      </w:r>
      <w:proofErr w:type="gramStart"/>
      <w:r>
        <w:rPr>
          <w:color w:val="auto"/>
          <w:sz w:val="28"/>
          <w:szCs w:val="28"/>
        </w:rPr>
        <w:t>календарных</w:t>
      </w:r>
      <w:proofErr w:type="gramEnd"/>
      <w:r>
        <w:rPr>
          <w:color w:val="auto"/>
          <w:sz w:val="28"/>
          <w:szCs w:val="28"/>
        </w:rPr>
        <w:t xml:space="preserve"> дня. </w:t>
      </w:r>
    </w:p>
    <w:p w:rsidR="00815312" w:rsidRDefault="00815312" w:rsidP="00815312">
      <w:pPr>
        <w:pStyle w:val="Style11"/>
        <w:widowControl/>
        <w:tabs>
          <w:tab w:val="left" w:pos="0"/>
        </w:tabs>
        <w:ind w:firstLine="660"/>
        <w:jc w:val="both"/>
        <w:rPr>
          <w:rStyle w:val="FontStyle37"/>
          <w:b w:val="0"/>
          <w:sz w:val="28"/>
          <w:szCs w:val="28"/>
        </w:rPr>
      </w:pPr>
      <w:r>
        <w:rPr>
          <w:rStyle w:val="FontStyle37"/>
          <w:b w:val="0"/>
          <w:sz w:val="28"/>
          <w:szCs w:val="28"/>
        </w:rPr>
        <w:t xml:space="preserve">3.8. Выдача </w:t>
      </w:r>
      <w:r>
        <w:rPr>
          <w:rFonts w:eastAsia="Arial CYR"/>
          <w:sz w:val="28"/>
          <w:szCs w:val="28"/>
        </w:rPr>
        <w:t>решения</w:t>
      </w:r>
      <w:r>
        <w:rPr>
          <w:sz w:val="28"/>
          <w:szCs w:val="28"/>
        </w:rPr>
        <w:t xml:space="preserve"> либо</w:t>
      </w:r>
      <w:r>
        <w:rPr>
          <w:rFonts w:eastAsia="Arial CYR"/>
          <w:sz w:val="28"/>
          <w:szCs w:val="28"/>
        </w:rPr>
        <w:t xml:space="preserve"> отказа в выдаче решения</w:t>
      </w:r>
      <w:r>
        <w:rPr>
          <w:rStyle w:val="FontStyle37"/>
          <w:b w:val="0"/>
          <w:sz w:val="28"/>
          <w:szCs w:val="28"/>
        </w:rPr>
        <w:t>.</w:t>
      </w:r>
    </w:p>
    <w:p w:rsidR="00815312" w:rsidRDefault="00815312" w:rsidP="00815312">
      <w:pPr>
        <w:pStyle w:val="Style19"/>
        <w:widowControl/>
        <w:tabs>
          <w:tab w:val="left" w:pos="0"/>
        </w:tabs>
        <w:spacing w:line="240" w:lineRule="auto"/>
        <w:ind w:firstLine="660"/>
        <w:rPr>
          <w:b/>
        </w:rPr>
      </w:pPr>
      <w:r>
        <w:rPr>
          <w:rStyle w:val="FontStyle36"/>
          <w:sz w:val="28"/>
          <w:szCs w:val="28"/>
        </w:rPr>
        <w:t xml:space="preserve">3.8.1. Не </w:t>
      </w:r>
      <w:r>
        <w:rPr>
          <w:sz w:val="28"/>
          <w:szCs w:val="28"/>
        </w:rPr>
        <w:t>позднее чем через три дня со дня принятия решения о  предоставлении муниципального имущества в безвозмездное пользование МКУ «ОПУМИЗР» выдает лично заявителю или направляет по почтовому адресу, указанному в заявлении, документ, подтверждающий принятие одного из указанных решений.</w:t>
      </w:r>
      <w:r>
        <w:rPr>
          <w:b/>
          <w:sz w:val="28"/>
          <w:szCs w:val="28"/>
        </w:rPr>
        <w:t xml:space="preserve"> </w:t>
      </w:r>
    </w:p>
    <w:p w:rsidR="00815312" w:rsidRDefault="00815312" w:rsidP="00815312">
      <w:pPr>
        <w:pStyle w:val="Style19"/>
        <w:widowControl/>
        <w:tabs>
          <w:tab w:val="left" w:pos="0"/>
        </w:tabs>
        <w:spacing w:line="240" w:lineRule="auto"/>
        <w:ind w:firstLine="66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ab/>
        <w:t>В целях оптимизации предоставления муниципальной услуги заинтересованное лицо может уведомляться о принятом решении по телефону.</w:t>
      </w:r>
    </w:p>
    <w:p w:rsidR="00815312" w:rsidRDefault="00815312" w:rsidP="00815312">
      <w:pPr>
        <w:pStyle w:val="Default"/>
        <w:ind w:firstLine="660"/>
        <w:jc w:val="both"/>
        <w:rPr>
          <w:color w:val="auto"/>
        </w:rPr>
      </w:pPr>
      <w:r>
        <w:rPr>
          <w:rStyle w:val="FontStyle36"/>
          <w:color w:val="auto"/>
          <w:sz w:val="28"/>
          <w:szCs w:val="28"/>
        </w:rPr>
        <w:t xml:space="preserve">3.8.2. </w:t>
      </w:r>
      <w:r>
        <w:rPr>
          <w:color w:val="auto"/>
          <w:sz w:val="28"/>
          <w:szCs w:val="28"/>
        </w:rPr>
        <w:t>В случае</w:t>
      </w:r>
      <w:proofErr w:type="gramStart"/>
      <w:r>
        <w:rPr>
          <w:color w:val="auto"/>
          <w:sz w:val="28"/>
          <w:szCs w:val="28"/>
        </w:rPr>
        <w:t>,</w:t>
      </w:r>
      <w:proofErr w:type="gramEnd"/>
      <w:r>
        <w:rPr>
          <w:color w:val="auto"/>
          <w:sz w:val="28"/>
          <w:szCs w:val="28"/>
        </w:rPr>
        <w:t xml:space="preserve">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выбрано МФЦ, МКУ «ОПУМИЗР»  в течение одного дня с момента принятия решения о  </w:t>
      </w:r>
      <w:r>
        <w:rPr>
          <w:color w:val="auto"/>
          <w:sz w:val="28"/>
          <w:szCs w:val="28"/>
        </w:rPr>
        <w:lastRenderedPageBreak/>
        <w:t>предоставлении муниципального имущества в безвозмездное пользование или об отказе в предоставлении муниципального имущества в безвозмездное пользование направляет документ, подтверждающий принятие одного из указанных решений в адрес МФЦ для выдачи заявителю.</w:t>
      </w:r>
    </w:p>
    <w:p w:rsidR="00815312" w:rsidRDefault="00815312" w:rsidP="00815312">
      <w:pPr>
        <w:pStyle w:val="Default"/>
        <w:ind w:firstLine="660"/>
        <w:jc w:val="both"/>
        <w:rPr>
          <w:rStyle w:val="FontStyle36"/>
          <w:sz w:val="28"/>
          <w:szCs w:val="28"/>
        </w:rPr>
      </w:pPr>
      <w:r>
        <w:rPr>
          <w:color w:val="auto"/>
          <w:sz w:val="28"/>
          <w:szCs w:val="28"/>
        </w:rPr>
        <w:t xml:space="preserve">Максимальный срок выполнения процедуры - 3 </w:t>
      </w:r>
      <w:proofErr w:type="gramStart"/>
      <w:r>
        <w:rPr>
          <w:color w:val="auto"/>
          <w:sz w:val="28"/>
          <w:szCs w:val="28"/>
        </w:rPr>
        <w:t>календарных</w:t>
      </w:r>
      <w:proofErr w:type="gramEnd"/>
      <w:r>
        <w:rPr>
          <w:color w:val="auto"/>
          <w:sz w:val="28"/>
          <w:szCs w:val="28"/>
        </w:rPr>
        <w:t xml:space="preserve"> дня.</w:t>
      </w:r>
    </w:p>
    <w:p w:rsidR="00815312" w:rsidRDefault="00815312" w:rsidP="00815312">
      <w:pPr>
        <w:jc w:val="both"/>
        <w:rPr>
          <w:sz w:val="24"/>
          <w:szCs w:val="24"/>
        </w:rPr>
      </w:pPr>
      <w:r>
        <w:rPr>
          <w:bCs/>
          <w:szCs w:val="28"/>
        </w:rPr>
        <w:t xml:space="preserve">3.9. Выданное заявителю решение о </w:t>
      </w:r>
      <w:r>
        <w:rPr>
          <w:szCs w:val="28"/>
        </w:rPr>
        <w:t>предоставлении муниципального имущества в безвозмездное пользование</w:t>
      </w:r>
      <w:r>
        <w:rPr>
          <w:bCs/>
          <w:szCs w:val="28"/>
        </w:rPr>
        <w:t xml:space="preserve"> является основанием для получения муниципального имущества в безвозмездное пользование, через </w:t>
      </w:r>
      <w:r>
        <w:rPr>
          <w:szCs w:val="28"/>
        </w:rPr>
        <w:t>заключение договора безвозмездного пользования</w:t>
      </w:r>
      <w:r>
        <w:rPr>
          <w:rFonts w:eastAsia="Arial CYR"/>
          <w:szCs w:val="28"/>
        </w:rPr>
        <w:t>.</w:t>
      </w:r>
      <w:r>
        <w:rPr>
          <w:szCs w:val="28"/>
        </w:rPr>
        <w:t xml:space="preserve"> </w:t>
      </w:r>
      <w:r>
        <w:rPr>
          <w:rStyle w:val="FontStyle36"/>
          <w:sz w:val="28"/>
          <w:szCs w:val="28"/>
        </w:rPr>
        <w:t xml:space="preserve">МКУ «ОПУМИЗР» </w:t>
      </w:r>
      <w:r>
        <w:rPr>
          <w:szCs w:val="28"/>
        </w:rPr>
        <w:t>обеспечивает заключение договора безвозмездного пользования</w:t>
      </w:r>
      <w:r>
        <w:rPr>
          <w:rFonts w:eastAsia="Arial CYR"/>
          <w:szCs w:val="28"/>
        </w:rPr>
        <w:t>.</w:t>
      </w:r>
      <w:r>
        <w:t xml:space="preserve"> </w:t>
      </w:r>
    </w:p>
    <w:p w:rsidR="00815312" w:rsidRDefault="00815312" w:rsidP="00815312">
      <w:pPr>
        <w:pStyle w:val="Default"/>
        <w:ind w:firstLine="660"/>
        <w:jc w:val="both"/>
        <w:rPr>
          <w:rStyle w:val="FontStyle36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Максимальный срок выполнения процедуры - 10 календарных дней.</w:t>
      </w:r>
    </w:p>
    <w:p w:rsidR="00815312" w:rsidRDefault="00815312" w:rsidP="00815312">
      <w:pPr>
        <w:autoSpaceDE w:val="0"/>
        <w:rPr>
          <w:rFonts w:eastAsia="Arial CYR"/>
          <w:bCs/>
        </w:rPr>
      </w:pPr>
    </w:p>
    <w:p w:rsidR="00815312" w:rsidRDefault="00815312" w:rsidP="00815312">
      <w:pPr>
        <w:autoSpaceDE w:val="0"/>
        <w:jc w:val="center"/>
        <w:rPr>
          <w:rFonts w:eastAsia="Arial CYR"/>
          <w:bCs/>
          <w:szCs w:val="28"/>
        </w:rPr>
      </w:pPr>
      <w:r>
        <w:rPr>
          <w:rFonts w:eastAsia="Arial CYR"/>
          <w:bCs/>
          <w:szCs w:val="28"/>
        </w:rPr>
        <w:t xml:space="preserve">Раздел 4. ПОРЯДОК И ФОРМЫ </w:t>
      </w:r>
      <w:proofErr w:type="gramStart"/>
      <w:r>
        <w:rPr>
          <w:rFonts w:eastAsia="Arial CYR"/>
          <w:bCs/>
          <w:szCs w:val="28"/>
        </w:rPr>
        <w:t>КОНТРОЛЯ ЗА</w:t>
      </w:r>
      <w:proofErr w:type="gramEnd"/>
      <w:r>
        <w:rPr>
          <w:rFonts w:eastAsia="Arial CYR"/>
          <w:bCs/>
          <w:szCs w:val="28"/>
        </w:rPr>
        <w:t xml:space="preserve"> ИСПОЛНЕНИЕМ АДМИНИСТРАТИВНОГО РЕГЛАМЕНТА</w:t>
      </w:r>
    </w:p>
    <w:p w:rsidR="00815312" w:rsidRDefault="00815312" w:rsidP="00815312">
      <w:pPr>
        <w:autoSpaceDE w:val="0"/>
        <w:jc w:val="center"/>
        <w:rPr>
          <w:rFonts w:eastAsia="Arial CYR"/>
          <w:bCs/>
          <w:szCs w:val="28"/>
        </w:rPr>
      </w:pP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4.1.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</w:t>
      </w:r>
      <w:proofErr w:type="gramStart"/>
      <w:r>
        <w:rPr>
          <w:rFonts w:eastAsia="Arial CYR"/>
          <w:szCs w:val="28"/>
        </w:rPr>
        <w:t>ответственными</w:t>
      </w:r>
      <w:proofErr w:type="gramEnd"/>
      <w:r>
        <w:rPr>
          <w:rFonts w:eastAsia="Arial CYR"/>
          <w:szCs w:val="28"/>
        </w:rPr>
        <w:t xml:space="preserve"> лицам.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Текущий </w:t>
      </w:r>
      <w:proofErr w:type="gramStart"/>
      <w:r>
        <w:rPr>
          <w:rFonts w:eastAsia="Arial CYR"/>
          <w:szCs w:val="28"/>
        </w:rPr>
        <w:t>контроль за</w:t>
      </w:r>
      <w:proofErr w:type="gramEnd"/>
      <w:r>
        <w:rPr>
          <w:rFonts w:eastAsia="Arial CYR"/>
          <w:szCs w:val="28"/>
        </w:rPr>
        <w:t xml:space="preserve"> соблюдением последовательности административных действий, определенных настоящим регламентом предоставления муниципальной услуги, и принятием в ходе ее предоставления решений осуществляется начальником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szCs w:val="28"/>
        </w:rPr>
        <w:t>.</w:t>
      </w:r>
    </w:p>
    <w:p w:rsidR="00815312" w:rsidRDefault="00815312" w:rsidP="00815312">
      <w:pPr>
        <w:ind w:firstLine="708"/>
        <w:jc w:val="both"/>
        <w:rPr>
          <w:snapToGrid w:val="0"/>
          <w:szCs w:val="28"/>
        </w:rPr>
      </w:pPr>
      <w:r>
        <w:rPr>
          <w:snapToGrid w:val="0"/>
          <w:szCs w:val="28"/>
        </w:rPr>
        <w:t>При предоставлении услуги в МФЦ контроль также осуществляется уполномоченным должностным лицом МФЦ.</w:t>
      </w:r>
    </w:p>
    <w:p w:rsidR="00815312" w:rsidRDefault="00815312" w:rsidP="00815312">
      <w:pPr>
        <w:autoSpaceDE w:val="0"/>
        <w:ind w:firstLine="708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Текущий контроль осуществляется путем проведения ежедневных проверок соблюдения и исполнения специалистами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szCs w:val="28"/>
        </w:rPr>
        <w:t xml:space="preserve"> и МФЦ нормативных правовых актов Российской Федерации, Самарской области и администрации муниципального района Пестравский, положений настоящего регламента, устанавливающих требования к предоставлению муниципальной услуги.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По результатам проведения текущего контроля, в случае выявления нарушений последовательности административных действий, определенных регламентом предоставления муниципальной услуги, и принятия в ходе ее предоставления решений, виновные должностные лица привлекаются к административной и (или) дисциплинарной ответственности в соответствии с законодательством Российской Федерации.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eastAsia="Arial CYR"/>
          <w:szCs w:val="28"/>
        </w:rPr>
        <w:t>контроля за</w:t>
      </w:r>
      <w:proofErr w:type="gramEnd"/>
      <w:r>
        <w:rPr>
          <w:rFonts w:eastAsia="Arial CYR"/>
          <w:szCs w:val="28"/>
        </w:rPr>
        <w:t xml:space="preserve"> полнотой и качеством предоставления муниципальной услуги.</w:t>
      </w:r>
    </w:p>
    <w:p w:rsidR="00815312" w:rsidRDefault="00815312" w:rsidP="00815312">
      <w:pPr>
        <w:shd w:val="clear" w:color="auto" w:fill="FFFFFF"/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Для осуществления </w:t>
      </w:r>
      <w:proofErr w:type="gramStart"/>
      <w:r>
        <w:rPr>
          <w:rFonts w:eastAsia="Arial CYR"/>
          <w:szCs w:val="28"/>
        </w:rPr>
        <w:t>контроля за</w:t>
      </w:r>
      <w:proofErr w:type="gramEnd"/>
      <w:r>
        <w:rPr>
          <w:rFonts w:eastAsia="Arial CYR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815312" w:rsidRDefault="00815312" w:rsidP="00815312">
      <w:pPr>
        <w:shd w:val="clear" w:color="auto" w:fill="FFFFFF"/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lastRenderedPageBreak/>
        <w:t>Плановые проверки осуществляются на основании полугодовых и годовых планов работы.</w:t>
      </w:r>
    </w:p>
    <w:p w:rsidR="00815312" w:rsidRDefault="00815312" w:rsidP="00815312">
      <w:pPr>
        <w:shd w:val="clear" w:color="auto" w:fill="FFFFFF"/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Внеплановые проверки осуществляются по конкретному обращению.</w:t>
      </w:r>
    </w:p>
    <w:p w:rsidR="00815312" w:rsidRDefault="00815312" w:rsidP="00815312">
      <w:pPr>
        <w:jc w:val="both"/>
        <w:rPr>
          <w:szCs w:val="28"/>
        </w:rPr>
      </w:pPr>
      <w:r>
        <w:rPr>
          <w:szCs w:val="28"/>
        </w:rPr>
        <w:t xml:space="preserve">          Внеплановые проверки проводятся по решению начальника </w:t>
      </w:r>
      <w:r>
        <w:rPr>
          <w:rStyle w:val="FontStyle36"/>
          <w:sz w:val="28"/>
          <w:szCs w:val="28"/>
        </w:rPr>
        <w:t>МКУ «ОПУМИЗР»</w:t>
      </w:r>
      <w:r>
        <w:rPr>
          <w:szCs w:val="28"/>
        </w:rPr>
        <w:t xml:space="preserve"> или Главы муниципального района Пестравский на основании конкретного обращения Заявителя.</w:t>
      </w:r>
    </w:p>
    <w:p w:rsidR="00815312" w:rsidRDefault="00815312" w:rsidP="00815312">
      <w:pPr>
        <w:jc w:val="both"/>
        <w:rPr>
          <w:szCs w:val="28"/>
        </w:rPr>
      </w:pPr>
      <w:r>
        <w:rPr>
          <w:szCs w:val="28"/>
        </w:rPr>
        <w:t xml:space="preserve">          Проведение проверки полноты и качества предоставления муниципальной услуги начальником </w:t>
      </w:r>
      <w:r>
        <w:rPr>
          <w:rStyle w:val="FontStyle36"/>
          <w:sz w:val="28"/>
          <w:szCs w:val="28"/>
        </w:rPr>
        <w:t>МКУ «ОПУМИЗР»</w:t>
      </w:r>
      <w:r>
        <w:rPr>
          <w:szCs w:val="28"/>
        </w:rPr>
        <w:t>, Главой муниципального района может быть поручено первому заместителю Главы муниципального района Пестравский.</w:t>
      </w:r>
    </w:p>
    <w:p w:rsidR="00815312" w:rsidRDefault="00815312" w:rsidP="00815312">
      <w:pPr>
        <w:jc w:val="both"/>
        <w:rPr>
          <w:szCs w:val="28"/>
        </w:rPr>
      </w:pPr>
      <w:r>
        <w:rPr>
          <w:szCs w:val="28"/>
        </w:rPr>
        <w:tab/>
        <w:t xml:space="preserve">При проведении проверки осуществляется контроль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>:</w:t>
      </w:r>
    </w:p>
    <w:p w:rsidR="00815312" w:rsidRDefault="00815312" w:rsidP="00815312">
      <w:pPr>
        <w:jc w:val="both"/>
        <w:rPr>
          <w:szCs w:val="28"/>
        </w:rPr>
      </w:pPr>
      <w:r>
        <w:rPr>
          <w:szCs w:val="28"/>
        </w:rPr>
        <w:tab/>
        <w:t>обеспечением прав Заявителей на получение муниципальной услуги;</w:t>
      </w:r>
    </w:p>
    <w:p w:rsidR="00815312" w:rsidRDefault="00815312" w:rsidP="00815312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исполнением нормативных правовых актов, регулирующих предоставление муниципальной услуги;</w:t>
      </w:r>
    </w:p>
    <w:p w:rsidR="00815312" w:rsidRDefault="00815312" w:rsidP="00815312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своевременностью, полнотой и качеством предоставления муниципальной услуги.</w:t>
      </w:r>
    </w:p>
    <w:p w:rsidR="00815312" w:rsidRDefault="00815312" w:rsidP="00815312">
      <w:pPr>
        <w:jc w:val="both"/>
        <w:rPr>
          <w:szCs w:val="28"/>
        </w:rPr>
      </w:pPr>
      <w:r>
        <w:rPr>
          <w:szCs w:val="28"/>
        </w:rPr>
        <w:tab/>
        <w:t xml:space="preserve">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 лиц </w:t>
      </w:r>
      <w:r>
        <w:rPr>
          <w:rStyle w:val="FontStyle36"/>
          <w:sz w:val="28"/>
          <w:szCs w:val="28"/>
        </w:rPr>
        <w:t>МКУ «ОПУМИЗР»</w:t>
      </w:r>
      <w:r>
        <w:rPr>
          <w:szCs w:val="28"/>
        </w:rPr>
        <w:t>.</w:t>
      </w:r>
    </w:p>
    <w:p w:rsidR="00815312" w:rsidRDefault="00815312" w:rsidP="00815312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ab/>
        <w:t>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815312" w:rsidRDefault="00815312" w:rsidP="00815312">
      <w:pPr>
        <w:ind w:firstLine="709"/>
        <w:jc w:val="both"/>
        <w:rPr>
          <w:szCs w:val="28"/>
        </w:rPr>
      </w:pPr>
      <w:r>
        <w:rPr>
          <w:szCs w:val="28"/>
        </w:rPr>
        <w:t>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обращений.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szCs w:val="28"/>
        </w:rPr>
        <w:t xml:space="preserve">Учет и анализ результатов исполнительской дисциплины ответственных должностных лиц </w:t>
      </w:r>
      <w:r>
        <w:rPr>
          <w:rStyle w:val="FontStyle36"/>
          <w:sz w:val="28"/>
          <w:szCs w:val="28"/>
        </w:rPr>
        <w:t>МКУ «ОПУМИЗР»</w:t>
      </w:r>
      <w:r>
        <w:rPr>
          <w:szCs w:val="28"/>
        </w:rPr>
        <w:t xml:space="preserve">, участвующих в предоставлении муниципальной услуги, осуществляется в соответствии с Положением об </w:t>
      </w:r>
      <w:r>
        <w:rPr>
          <w:rStyle w:val="FontStyle36"/>
          <w:sz w:val="28"/>
          <w:szCs w:val="28"/>
        </w:rPr>
        <w:t>МКУ «ОПУМИЗР»</w:t>
      </w:r>
      <w:r>
        <w:rPr>
          <w:szCs w:val="28"/>
        </w:rPr>
        <w:t xml:space="preserve">. </w:t>
      </w:r>
      <w:r>
        <w:rPr>
          <w:rFonts w:eastAsia="Arial CYR"/>
          <w:szCs w:val="28"/>
        </w:rPr>
        <w:t xml:space="preserve">В случае проведения внеплановой проверки, по конкретному обращению в тридцатидневный срок с момента поступления обращения в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szCs w:val="28"/>
        </w:rPr>
        <w:t xml:space="preserve"> обратившемуся направляется по почте информация о результатах проверки, проведенной по обращению. 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Плановые проверки проводятся не реже 1 раза в 2 года.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административной и (или) дисциплинарной  ответственности в соответствии с законодательством Российской Федерации.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Ответственность должностных лиц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szCs w:val="28"/>
        </w:rPr>
        <w:t xml:space="preserve"> и специалистов МФЦ за несоблюдение и неисполнение нормативных правовых актов Российской Федерации, Самарской области и муниципального района Пестравский, положений настоящего регламента, устанавливающих требования к предоставлению муниципальной услуги, закрепляется в их должностных инструкциях и трудовом договоре.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lastRenderedPageBreak/>
        <w:t xml:space="preserve">4.4. Порядок и формы </w:t>
      </w:r>
      <w:proofErr w:type="gramStart"/>
      <w:r>
        <w:rPr>
          <w:rFonts w:eastAsia="Arial CYR"/>
          <w:szCs w:val="28"/>
        </w:rPr>
        <w:t>контроля за</w:t>
      </w:r>
      <w:proofErr w:type="gramEnd"/>
      <w:r>
        <w:rPr>
          <w:rFonts w:eastAsia="Arial CYR"/>
          <w:szCs w:val="28"/>
        </w:rPr>
        <w:t xml:space="preserve"> предоставлением муниципальной услуги со стороны граждан, их объединений и организаций.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proofErr w:type="gramStart"/>
      <w:r>
        <w:rPr>
          <w:rFonts w:eastAsia="Arial CYR"/>
          <w:szCs w:val="28"/>
        </w:rPr>
        <w:t xml:space="preserve">Граждане, их объединения и организации вправе направить письменное обращение в адрес начальника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szCs w:val="28"/>
        </w:rPr>
        <w:t xml:space="preserve"> с просьбой о проведении проверки соблюдения и исполнения требований нормативных правовых актов Российской Федерации, Самарской области и муниципального района Пестравский, положений настоящего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</w:t>
      </w:r>
      <w:proofErr w:type="gramEnd"/>
      <w:r>
        <w:rPr>
          <w:rFonts w:eastAsia="Arial CYR"/>
          <w:szCs w:val="28"/>
        </w:rPr>
        <w:t xml:space="preserve"> услуги.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В тридцатидневный срок с момента поступления в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szCs w:val="28"/>
        </w:rPr>
        <w:t xml:space="preserve"> обращения от граждан, их объединений или организаций обратившемуся направляется по почте информация о результатах проведенной проверки.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</w:p>
    <w:p w:rsidR="00815312" w:rsidRDefault="00815312" w:rsidP="00815312">
      <w:pPr>
        <w:autoSpaceDE w:val="0"/>
        <w:ind w:firstLine="660"/>
        <w:jc w:val="center"/>
        <w:rPr>
          <w:rFonts w:eastAsia="Arial CYR"/>
          <w:bCs/>
          <w:szCs w:val="28"/>
        </w:rPr>
      </w:pPr>
      <w:r>
        <w:rPr>
          <w:rFonts w:eastAsia="Arial CYR"/>
          <w:bCs/>
          <w:szCs w:val="28"/>
        </w:rPr>
        <w:t>Раздел 5. ПОРЯДОК ОБЖАЛОВАНИЯ ДЕЙСТВИЙ (БЕЗДЕЙСТВИЯ) ДОЛЖНОСТНОГО ЛИЦА ПРИ ПРЕДОСТАВЛЕНИИ МУНИЦИПАЛЬНОЙ УСЛУГИ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5.1. Обжалование действий (бездействия) и решений, осуществляемых (принятых) в ходе предоставления муниципальной услуги, в досудебном порядке.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5.1.1. Заявители вправе обжаловать действия (бездействие) должностных лиц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szCs w:val="28"/>
        </w:rPr>
        <w:t xml:space="preserve"> и специалистов МФЦ, а также принимаемое ими решение при предоставлении муниципальной услуги во внесудебном порядке начальнику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szCs w:val="28"/>
        </w:rPr>
        <w:t xml:space="preserve"> и (или) руководителю МФЦ.</w:t>
      </w:r>
    </w:p>
    <w:p w:rsidR="00815312" w:rsidRDefault="00815312" w:rsidP="0081531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Заявитель может обратиться с </w:t>
      </w:r>
      <w:proofErr w:type="gramStart"/>
      <w:r>
        <w:rPr>
          <w:szCs w:val="28"/>
        </w:rPr>
        <w:t>жалобой</w:t>
      </w:r>
      <w:proofErr w:type="gramEnd"/>
      <w:r>
        <w:rPr>
          <w:szCs w:val="28"/>
        </w:rPr>
        <w:t xml:space="preserve"> в том числе в следующих случаях:</w:t>
      </w:r>
    </w:p>
    <w:p w:rsidR="00815312" w:rsidRDefault="00815312" w:rsidP="0081531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1) нарушение срока регистрации запроса заявителя о предоставлении услуги;</w:t>
      </w:r>
    </w:p>
    <w:p w:rsidR="00815312" w:rsidRDefault="00815312" w:rsidP="0081531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2) нарушение срока предоставления услуги;</w:t>
      </w:r>
    </w:p>
    <w:p w:rsidR="00815312" w:rsidRDefault="00815312" w:rsidP="0081531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815312" w:rsidRDefault="00815312" w:rsidP="0081531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815312" w:rsidRDefault="00815312" w:rsidP="0081531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15312" w:rsidRDefault="00815312" w:rsidP="0081531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15312" w:rsidRDefault="00815312" w:rsidP="0081531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7) отказ органа, предоставляющего услугу, должностного лица органа, предоставляющего услугу, в исправлении допущенных опечаток и ошибок в </w:t>
      </w:r>
      <w:r>
        <w:rPr>
          <w:szCs w:val="28"/>
        </w:rPr>
        <w:lastRenderedPageBreak/>
        <w:t>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Заявители вправе обратиться с жалобой в письменной и (или) устной форме лично и (или) направить жалобу по почте.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При подаче жалобы заявитель вправе получить следующую информацию: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- местонахождение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szCs w:val="28"/>
        </w:rPr>
        <w:t xml:space="preserve"> или МФЦ;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- сведения о режиме работы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szCs w:val="28"/>
        </w:rPr>
        <w:t xml:space="preserve"> или МФЦ;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- график приема граждан начальником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szCs w:val="28"/>
        </w:rPr>
        <w:t xml:space="preserve"> или руководителем МФЦ;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перечень номеров телефонов для получения сведений о прохождении процедур по рассмотрению жалобы;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входящий номер, под которым зарегистрирована жалоба;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срок рассмотрения жалобы;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принятые промежуточные решения (принятие к рассмотрению, истребование документов).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5.1.2. Запись заявителей на личный прием начальника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szCs w:val="28"/>
        </w:rPr>
        <w:t>, в том числе для рассмотрения устной жалобы, осуществляется при личном обращении и (или) при обращении по телефону.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Специалист, осуществляющий запись заявителя на личный прием начальника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szCs w:val="28"/>
        </w:rPr>
        <w:t>, информирует заявителя о дате, времени, месте приема, фамилии, имени и отчестве должностного лица, осуществляющего прием.</w:t>
      </w:r>
    </w:p>
    <w:p w:rsidR="00815312" w:rsidRDefault="00815312" w:rsidP="00815312">
      <w:pPr>
        <w:autoSpaceDE w:val="0"/>
        <w:autoSpaceDN w:val="0"/>
        <w:adjustRightInd w:val="0"/>
        <w:ind w:firstLine="540"/>
        <w:jc w:val="both"/>
        <w:outlineLvl w:val="1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5.1.3. </w:t>
      </w:r>
      <w:proofErr w:type="gramStart"/>
      <w:r>
        <w:rPr>
          <w:rFonts w:eastAsia="Arial CYR"/>
          <w:szCs w:val="28"/>
        </w:rPr>
        <w:t xml:space="preserve">При обращении заявителя с жалобой в письменной форме, срок рассмотрения жалобы заявителя составляет 15 рабочих дней, </w:t>
      </w:r>
      <w:r>
        <w:rPr>
          <w:szCs w:val="28"/>
        </w:rPr>
        <w:t xml:space="preserve">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</w:t>
      </w:r>
      <w:r>
        <w:rPr>
          <w:rFonts w:eastAsia="Arial CYR"/>
          <w:szCs w:val="28"/>
        </w:rPr>
        <w:t xml:space="preserve"> в соответствии с требованиями Федерального</w:t>
      </w:r>
      <w:proofErr w:type="gramEnd"/>
      <w:r>
        <w:rPr>
          <w:rFonts w:eastAsia="Arial CYR"/>
          <w:szCs w:val="28"/>
        </w:rPr>
        <w:t xml:space="preserve"> закона «Об организации предоставления государственных и муниципальных услуг» от 27.07.2010 №210-ФЗ.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Письменная жалоба, содержащая вопросы, решение которых не входит в компетенцию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szCs w:val="28"/>
        </w:rPr>
        <w:t>, направляется в семидневный срок со дня регистрации в соответствующий орган или соответствующему должностному лицу, в компетенцию которых входит решение поставленных в жалобе вопросов, с одновременным уведомлением заявителя, направившего жалобу, о переадресации жалобы.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Жалоба заявителя в письменной форме составляется по форме согласно Приложению № 3 к настоящему административному регламенту и должна содержать следующую информацию:</w:t>
      </w:r>
    </w:p>
    <w:p w:rsidR="00815312" w:rsidRDefault="00815312" w:rsidP="0081531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rFonts w:eastAsia="Arial CYR"/>
          <w:szCs w:val="28"/>
        </w:rPr>
        <w:t>-</w:t>
      </w:r>
      <w:r>
        <w:rPr>
          <w:szCs w:val="28"/>
        </w:rPr>
        <w:t>наименование органа, предоставляющего услугу, должностного лица органа, услугу, либо служащего, решения и действия (бездействие) которых обжалуются;</w:t>
      </w:r>
    </w:p>
    <w:p w:rsidR="00815312" w:rsidRDefault="00815312" w:rsidP="0081531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rFonts w:eastAsia="Arial CYR"/>
          <w:szCs w:val="28"/>
        </w:rPr>
        <w:t xml:space="preserve">- </w:t>
      </w:r>
      <w:r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5312" w:rsidRDefault="00815312" w:rsidP="0081531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15312" w:rsidRDefault="00815312" w:rsidP="0081531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15312" w:rsidRDefault="00815312" w:rsidP="0081531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5.1.4. </w:t>
      </w:r>
      <w:proofErr w:type="gramStart"/>
      <w:r>
        <w:rPr>
          <w:szCs w:val="28"/>
        </w:rPr>
        <w:t>Жалоба, поступившая в орган,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>
        <w:rPr>
          <w:szCs w:val="28"/>
        </w:rPr>
        <w:t xml:space="preserve"> дней со дня ее регистрации. </w:t>
      </w:r>
    </w:p>
    <w:p w:rsidR="00815312" w:rsidRDefault="00815312" w:rsidP="0081531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Не позднее дня, следующего за днем принятия решения, указанного в п. 5.1.5.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5312" w:rsidRDefault="00815312" w:rsidP="0081531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В случае установления в ходе или по результатам </w:t>
      </w:r>
      <w:proofErr w:type="gramStart"/>
      <w:r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proofErr w:type="spellStart"/>
      <w:r>
        <w:rPr>
          <w:szCs w:val="28"/>
        </w:rPr>
        <w:t>абз</w:t>
      </w:r>
      <w:proofErr w:type="spellEnd"/>
      <w:r>
        <w:rPr>
          <w:szCs w:val="28"/>
        </w:rPr>
        <w:t>. 4 п. 5.1.4 настоящего раздела, незамедлительно направляет имеющиеся материалы в органы прокуратуры.</w:t>
      </w:r>
    </w:p>
    <w:p w:rsidR="00815312" w:rsidRDefault="00815312" w:rsidP="0081531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</w:t>
      </w:r>
      <w:hyperlink r:id="rId8" w:history="1">
        <w:r>
          <w:rPr>
            <w:rStyle w:val="a5"/>
            <w:szCs w:val="28"/>
          </w:rPr>
          <w:t>законом</w:t>
        </w:r>
      </w:hyperlink>
      <w:r>
        <w:rPr>
          <w:szCs w:val="28"/>
        </w:rPr>
        <w:t xml:space="preserve"> от 2 мая 2006 года N 59-ФЗ "О порядке рассмотрения обращений граждан Российской Федерации".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5.1.5. Порядок рассмотрения жалобы заявителя:</w:t>
      </w:r>
    </w:p>
    <w:p w:rsidR="00815312" w:rsidRDefault="00815312" w:rsidP="0081531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по результатам рассмотрения жалобы орган, предоставляющий, предоставляющий муниципальную услугу, принимает одно из следующих решений:</w:t>
      </w:r>
    </w:p>
    <w:p w:rsidR="00815312" w:rsidRDefault="00815312" w:rsidP="0081531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gramStart"/>
      <w:r>
        <w:rPr>
          <w:szCs w:val="28"/>
        </w:rPr>
        <w:t>1) удовлетворяет жалобу, в том числе в форме отмены принятого решения, исправления допущенных органом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15312" w:rsidRDefault="00815312" w:rsidP="0081531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2) отказывает в удовлетворении жалобы.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Начальник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szCs w:val="28"/>
        </w:rPr>
        <w:t xml:space="preserve"> и руководитель МФЦ: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обеспечивает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lastRenderedPageBreak/>
        <w:t>- вправе запрашивать необходимые для рассмотрения жалобы документы и материалы в  государственных органах, органах местного самоуправления и иных организациях;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- по результатам рассмотрения жалобы принимает меры, направленные на восстановление или защиту нарушенных прав, свобод и законных интересов заявителя.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По результатам рассмотрения жалобы начальник 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szCs w:val="28"/>
        </w:rPr>
        <w:t xml:space="preserve"> и (или) руководитель МФЦ принимают решение об удовлетворении требований заявителя либо об отказе в их удовлетворении, о чем заявителю дается письменный ответ. </w:t>
      </w:r>
    </w:p>
    <w:p w:rsidR="00815312" w:rsidRDefault="00815312" w:rsidP="00815312">
      <w:pPr>
        <w:jc w:val="both"/>
        <w:rPr>
          <w:szCs w:val="28"/>
        </w:rPr>
      </w:pPr>
      <w:r>
        <w:rPr>
          <w:rFonts w:eastAsia="Arial CYR"/>
          <w:szCs w:val="28"/>
        </w:rPr>
        <w:t xml:space="preserve">           </w:t>
      </w:r>
      <w:r>
        <w:rPr>
          <w:szCs w:val="28"/>
        </w:rPr>
        <w:t xml:space="preserve">Если Заявитель не удовлетворен решением, принятым в ходе рассмотрения жалобы, если решение не было принято, жалоба может быть подана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:</w:t>
      </w:r>
    </w:p>
    <w:p w:rsidR="00815312" w:rsidRDefault="00815312" w:rsidP="00815312">
      <w:pPr>
        <w:ind w:firstLine="720"/>
        <w:jc w:val="both"/>
        <w:rPr>
          <w:szCs w:val="28"/>
        </w:rPr>
      </w:pPr>
      <w:r>
        <w:rPr>
          <w:szCs w:val="28"/>
        </w:rPr>
        <w:t xml:space="preserve">Администрацию муниципального района Пестравский по адресу: </w:t>
      </w:r>
      <w:proofErr w:type="spellStart"/>
      <w:r>
        <w:rPr>
          <w:szCs w:val="28"/>
        </w:rPr>
        <w:t>Крайнюковская</w:t>
      </w:r>
      <w:proofErr w:type="spellEnd"/>
      <w:r>
        <w:rPr>
          <w:szCs w:val="28"/>
        </w:rPr>
        <w:t xml:space="preserve">  ул., д.84, с. Пестравка, 446160, </w:t>
      </w: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pestravka</w:t>
      </w:r>
      <w:proofErr w:type="spellEnd"/>
      <w:r>
        <w:rPr>
          <w:szCs w:val="28"/>
        </w:rPr>
        <w:t>@</w:t>
      </w:r>
      <w:proofErr w:type="spellStart"/>
      <w:r>
        <w:rPr>
          <w:szCs w:val="28"/>
          <w:lang w:val="en-US"/>
        </w:rPr>
        <w:t>samtel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  <w:r>
        <w:rPr>
          <w:szCs w:val="28"/>
        </w:rPr>
        <w:tab/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5.2. Обжалование действий (бездействия) и решений, осуществляемых (принятых) в ходе предоставления муниципальной услуги, в судебном порядке.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 xml:space="preserve">Заявитель вправе обжаловать действия (бездействие) должностного лица </w:t>
      </w:r>
      <w:r>
        <w:rPr>
          <w:rStyle w:val="FontStyle36"/>
          <w:sz w:val="28"/>
          <w:szCs w:val="28"/>
        </w:rPr>
        <w:t>МКУ «ОПУМИЗР»</w:t>
      </w:r>
      <w:r>
        <w:rPr>
          <w:rFonts w:eastAsia="Arial CYR"/>
          <w:szCs w:val="28"/>
        </w:rPr>
        <w:t>, а также принимаемое им решение при предоставлении муниципальной услуги в судебном порядке.</w:t>
      </w:r>
    </w:p>
    <w:p w:rsidR="00815312" w:rsidRDefault="00815312" w:rsidP="00815312">
      <w:pPr>
        <w:autoSpaceDE w:val="0"/>
        <w:ind w:firstLine="660"/>
        <w:jc w:val="both"/>
        <w:rPr>
          <w:rFonts w:eastAsia="Arial CYR"/>
          <w:szCs w:val="28"/>
        </w:rPr>
      </w:pPr>
      <w:r>
        <w:rPr>
          <w:rFonts w:eastAsia="Arial CYR"/>
          <w:szCs w:val="28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815312" w:rsidRDefault="00815312" w:rsidP="00815312">
      <w:pPr>
        <w:ind w:firstLine="660"/>
        <w:jc w:val="both"/>
        <w:rPr>
          <w:rStyle w:val="FontStyle34"/>
        </w:rPr>
      </w:pPr>
    </w:p>
    <w:p w:rsidR="00815312" w:rsidRDefault="00815312" w:rsidP="00815312">
      <w:pPr>
        <w:autoSpaceDE w:val="0"/>
        <w:ind w:firstLine="570"/>
        <w:jc w:val="both"/>
        <w:rPr>
          <w:rStyle w:val="FontStyle34"/>
          <w:b w:val="0"/>
        </w:rPr>
      </w:pPr>
      <w:r>
        <w:rPr>
          <w:rStyle w:val="FontStyle34"/>
          <w:b w:val="0"/>
        </w:rPr>
        <w:t xml:space="preserve"> </w:t>
      </w: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  <w:tab w:val="left" w:pos="8164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</w:tabs>
        <w:ind w:right="-43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  <w:r>
        <w:rPr>
          <w:rStyle w:val="FontStyle34"/>
          <w:b w:val="0"/>
        </w:rPr>
        <w:t>Приложение № 1</w:t>
      </w:r>
    </w:p>
    <w:p w:rsidR="00815312" w:rsidRDefault="00815312" w:rsidP="00815312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</w:pPr>
      <w:r>
        <w:rPr>
          <w:rStyle w:val="FontStyle36"/>
          <w:sz w:val="24"/>
          <w:szCs w:val="24"/>
        </w:rPr>
        <w:t>к административному регламенту предоставления муниципальной услуги «</w:t>
      </w:r>
      <w:r>
        <w:t>Предоставление муниципального имущества в безвозмездное пользование</w:t>
      </w:r>
      <w:r>
        <w:rPr>
          <w:bCs/>
        </w:rPr>
        <w:t>»</w:t>
      </w:r>
    </w:p>
    <w:p w:rsidR="00815312" w:rsidRDefault="00815312" w:rsidP="00815312">
      <w:pPr>
        <w:autoSpaceDE w:val="0"/>
        <w:ind w:right="-486" w:firstLine="555"/>
        <w:rPr>
          <w:rFonts w:eastAsia="Arial CYR"/>
        </w:rPr>
      </w:pPr>
    </w:p>
    <w:p w:rsidR="00815312" w:rsidRDefault="00815312" w:rsidP="0081531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815312" w:rsidRDefault="00815312" w:rsidP="00815312">
      <w:pPr>
        <w:ind w:right="220"/>
        <w:jc w:val="center"/>
        <w:rPr>
          <w:rFonts w:ascii="Calibri" w:hAnsi="Calibri"/>
          <w:shd w:val="clear" w:color="auto" w:fill="FFFFFF"/>
        </w:rPr>
      </w:pPr>
      <w:r>
        <w:rPr>
          <w:rFonts w:ascii="Calibri" w:eastAsia="Arial CYR" w:hAnsi="Calibri"/>
          <w:shd w:val="clear" w:color="auto" w:fill="FFFFFF"/>
        </w:rPr>
        <w:t>Информация о месте нахождения, графике работы, адрес официального сайта в сети Интернет, иные реквизиты исполнителя муниципальной услуги,</w:t>
      </w:r>
      <w:r>
        <w:rPr>
          <w:shd w:val="clear" w:color="auto" w:fill="FFFFFF"/>
        </w:rPr>
        <w:t xml:space="preserve"> МФЦ.</w:t>
      </w:r>
    </w:p>
    <w:p w:rsidR="00815312" w:rsidRDefault="00815312" w:rsidP="00815312">
      <w:pPr>
        <w:autoSpaceDE w:val="0"/>
        <w:ind w:firstLine="555"/>
        <w:jc w:val="both"/>
        <w:rPr>
          <w:rFonts w:eastAsia="Arial CYR"/>
        </w:rPr>
      </w:pPr>
    </w:p>
    <w:p w:rsidR="00815312" w:rsidRDefault="00815312" w:rsidP="00815312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>Информация о месте нахождения и графике работы аппарата администрации муниципального района Пестравский:</w:t>
      </w:r>
    </w:p>
    <w:p w:rsidR="00815312" w:rsidRDefault="00815312" w:rsidP="00815312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 xml:space="preserve">место нахождения аппарата администрации муниципального района Пестравский: Самарская область, муниципальный район Пестравский, с. Пестравка, ул. </w:t>
      </w:r>
      <w:proofErr w:type="spellStart"/>
      <w:r>
        <w:rPr>
          <w:rFonts w:eastAsia="Arial CYR"/>
        </w:rPr>
        <w:t>Крайнюковская</w:t>
      </w:r>
      <w:proofErr w:type="spellEnd"/>
      <w:r>
        <w:rPr>
          <w:rFonts w:eastAsia="Arial CYR"/>
        </w:rPr>
        <w:t>, 84;</w:t>
      </w:r>
    </w:p>
    <w:p w:rsidR="00815312" w:rsidRDefault="00815312" w:rsidP="00815312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 xml:space="preserve">почтовый адрес администрации муниципального района Пестравский: 446160, Самарская область, муниципальный район Пестравский, </w:t>
      </w:r>
      <w:proofErr w:type="gramStart"/>
      <w:r>
        <w:rPr>
          <w:rFonts w:eastAsia="Arial CYR"/>
        </w:rPr>
        <w:t>с</w:t>
      </w:r>
      <w:proofErr w:type="gramEnd"/>
      <w:r>
        <w:rPr>
          <w:rFonts w:eastAsia="Arial CYR"/>
        </w:rPr>
        <w:t xml:space="preserve">. Пестравка, ул. </w:t>
      </w:r>
      <w:proofErr w:type="spellStart"/>
      <w:r>
        <w:rPr>
          <w:rFonts w:eastAsia="Arial CYR"/>
        </w:rPr>
        <w:t>Крайнюковская</w:t>
      </w:r>
      <w:proofErr w:type="spellEnd"/>
      <w:r>
        <w:rPr>
          <w:rFonts w:eastAsia="Arial CYR"/>
        </w:rPr>
        <w:t>, 84;</w:t>
      </w:r>
    </w:p>
    <w:p w:rsidR="00815312" w:rsidRDefault="00815312" w:rsidP="00815312">
      <w:pPr>
        <w:autoSpaceDE w:val="0"/>
        <w:ind w:right="-486" w:firstLine="555"/>
        <w:rPr>
          <w:rFonts w:eastAsia="Arial CYR"/>
        </w:rPr>
      </w:pPr>
      <w:r>
        <w:rPr>
          <w:rFonts w:eastAsia="Arial CYR"/>
        </w:rPr>
        <w:t xml:space="preserve">адрес официального интернет-сайта: </w:t>
      </w:r>
      <w:proofErr w:type="spellStart"/>
      <w:r>
        <w:rPr>
          <w:rFonts w:eastAsia="Arial CYR"/>
          <w:lang w:val="en-US"/>
        </w:rPr>
        <w:t>pestravsky</w:t>
      </w:r>
      <w:proofErr w:type="spellEnd"/>
      <w:r>
        <w:rPr>
          <w:rFonts w:eastAsia="Arial CYR"/>
        </w:rPr>
        <w:t>.</w:t>
      </w:r>
      <w:proofErr w:type="spellStart"/>
      <w:r>
        <w:rPr>
          <w:rFonts w:eastAsia="Arial CYR"/>
          <w:lang w:val="en-US"/>
        </w:rPr>
        <w:t>ru</w:t>
      </w:r>
      <w:proofErr w:type="spellEnd"/>
      <w:r>
        <w:rPr>
          <w:rFonts w:eastAsia="Arial CYR"/>
        </w:rPr>
        <w:t xml:space="preserve">  </w:t>
      </w:r>
    </w:p>
    <w:p w:rsidR="00815312" w:rsidRDefault="00815312" w:rsidP="00815312">
      <w:pPr>
        <w:autoSpaceDE w:val="0"/>
        <w:ind w:firstLine="555"/>
        <w:jc w:val="both"/>
        <w:rPr>
          <w:rFonts w:eastAsia="Arial CYR"/>
        </w:rPr>
      </w:pPr>
      <w:r>
        <w:t>электронный адрес:</w:t>
      </w:r>
      <w:r>
        <w:rPr>
          <w:rFonts w:eastAsia="Arial CYR"/>
        </w:rPr>
        <w:t xml:space="preserve"> </w:t>
      </w:r>
      <w:proofErr w:type="spellStart"/>
      <w:r>
        <w:rPr>
          <w:rFonts w:eastAsia="Arial CYR"/>
          <w:lang w:val="en-US"/>
        </w:rPr>
        <w:t>pestravka</w:t>
      </w:r>
      <w:proofErr w:type="spellEnd"/>
      <w:r>
        <w:rPr>
          <w:rFonts w:eastAsia="Arial CYR"/>
        </w:rPr>
        <w:t>@</w:t>
      </w:r>
      <w:proofErr w:type="spellStart"/>
      <w:r>
        <w:rPr>
          <w:rFonts w:eastAsia="Arial CYR"/>
          <w:lang w:val="en-US"/>
        </w:rPr>
        <w:t>samtel</w:t>
      </w:r>
      <w:proofErr w:type="spellEnd"/>
      <w:r>
        <w:rPr>
          <w:rFonts w:eastAsia="Arial CYR"/>
        </w:rPr>
        <w:t>.</w:t>
      </w:r>
      <w:proofErr w:type="spellStart"/>
      <w:r>
        <w:rPr>
          <w:rFonts w:eastAsia="Arial CYR"/>
          <w:lang w:val="en-US"/>
        </w:rPr>
        <w:t>ru</w:t>
      </w:r>
      <w:proofErr w:type="spellEnd"/>
    </w:p>
    <w:p w:rsidR="00815312" w:rsidRDefault="00815312" w:rsidP="00815312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>График работы: понедельник - пятница с 8.00 до 16.00, перерыв с 12.00 до 13.00,</w:t>
      </w:r>
    </w:p>
    <w:p w:rsidR="00815312" w:rsidRDefault="00815312" w:rsidP="00815312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>суббота, воскресенье - выходной день;</w:t>
      </w:r>
    </w:p>
    <w:p w:rsidR="00815312" w:rsidRDefault="00815312" w:rsidP="00815312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>Справочные телефоны: 21933;</w:t>
      </w:r>
    </w:p>
    <w:p w:rsidR="00815312" w:rsidRDefault="00815312" w:rsidP="00815312">
      <w:pPr>
        <w:autoSpaceDE w:val="0"/>
        <w:ind w:firstLine="555"/>
        <w:jc w:val="both"/>
        <w:rPr>
          <w:rFonts w:eastAsia="Arial CYR"/>
        </w:rPr>
      </w:pPr>
    </w:p>
    <w:p w:rsidR="00815312" w:rsidRDefault="00815312" w:rsidP="00815312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 xml:space="preserve">Информация о месте нахождения и графике работы исполнителя муниципальной услуги – </w:t>
      </w:r>
      <w:r>
        <w:t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</w:p>
    <w:p w:rsidR="00815312" w:rsidRDefault="00815312" w:rsidP="00815312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 xml:space="preserve">место нахождения </w:t>
      </w:r>
      <w:r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области»: </w:t>
      </w:r>
      <w:r>
        <w:rPr>
          <w:rFonts w:eastAsia="Arial CYR"/>
        </w:rPr>
        <w:t xml:space="preserve">Самарская область, муниципальный район Пестравский, с. Пестравка, ул. </w:t>
      </w:r>
      <w:proofErr w:type="spellStart"/>
      <w:r>
        <w:rPr>
          <w:rFonts w:eastAsia="Arial CYR"/>
        </w:rPr>
        <w:t>Крайнюковская</w:t>
      </w:r>
      <w:proofErr w:type="spellEnd"/>
      <w:r>
        <w:rPr>
          <w:rFonts w:eastAsia="Arial CYR"/>
        </w:rPr>
        <w:t>, 86;</w:t>
      </w:r>
    </w:p>
    <w:p w:rsidR="00815312" w:rsidRDefault="00815312" w:rsidP="00815312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 xml:space="preserve">почтовый адрес </w:t>
      </w:r>
      <w:r>
        <w:t xml:space="preserve">Муниципального казенного учреждения «Отдел по управлению муниципальным имуществом и земельными ресурсами </w:t>
      </w:r>
      <w:r>
        <w:lastRenderedPageBreak/>
        <w:t xml:space="preserve">администрации муниципального района Пестравский Самарской области»: </w:t>
      </w:r>
      <w:r>
        <w:rPr>
          <w:rFonts w:eastAsia="Arial CYR"/>
        </w:rPr>
        <w:t xml:space="preserve">446160, Самарская область, муниципальный район Пестравский, </w:t>
      </w:r>
      <w:proofErr w:type="gramStart"/>
      <w:r>
        <w:rPr>
          <w:rFonts w:eastAsia="Arial CYR"/>
        </w:rPr>
        <w:t>с</w:t>
      </w:r>
      <w:proofErr w:type="gramEnd"/>
      <w:r>
        <w:rPr>
          <w:rFonts w:eastAsia="Arial CYR"/>
        </w:rPr>
        <w:t xml:space="preserve">. Пестравка, ул. </w:t>
      </w:r>
      <w:proofErr w:type="spellStart"/>
      <w:r>
        <w:rPr>
          <w:rFonts w:eastAsia="Arial CYR"/>
        </w:rPr>
        <w:t>Крайнюковская</w:t>
      </w:r>
      <w:proofErr w:type="spellEnd"/>
      <w:r>
        <w:rPr>
          <w:rFonts w:eastAsia="Arial CYR"/>
        </w:rPr>
        <w:t>, 86;</w:t>
      </w:r>
    </w:p>
    <w:p w:rsidR="00815312" w:rsidRDefault="00815312" w:rsidP="00815312">
      <w:pPr>
        <w:autoSpaceDE w:val="0"/>
        <w:ind w:right="-486" w:firstLine="555"/>
        <w:rPr>
          <w:rFonts w:eastAsia="Arial CYR"/>
        </w:rPr>
      </w:pPr>
      <w:r>
        <w:rPr>
          <w:rFonts w:eastAsia="Arial CYR"/>
        </w:rPr>
        <w:t xml:space="preserve">адрес официального интернет-сайта: </w:t>
      </w:r>
      <w:proofErr w:type="spellStart"/>
      <w:r>
        <w:rPr>
          <w:rFonts w:eastAsia="Arial CYR"/>
          <w:lang w:val="en-US"/>
        </w:rPr>
        <w:t>pestravsky</w:t>
      </w:r>
      <w:proofErr w:type="spellEnd"/>
      <w:r>
        <w:rPr>
          <w:rFonts w:eastAsia="Arial CYR"/>
        </w:rPr>
        <w:t>.</w:t>
      </w:r>
      <w:proofErr w:type="spellStart"/>
      <w:r>
        <w:rPr>
          <w:rFonts w:eastAsia="Arial CYR"/>
          <w:lang w:val="en-US"/>
        </w:rPr>
        <w:t>ru</w:t>
      </w:r>
      <w:proofErr w:type="spellEnd"/>
      <w:r>
        <w:rPr>
          <w:rFonts w:eastAsia="Arial CYR"/>
        </w:rPr>
        <w:t xml:space="preserve">  </w:t>
      </w:r>
    </w:p>
    <w:p w:rsidR="00815312" w:rsidRDefault="00815312" w:rsidP="00815312">
      <w:pPr>
        <w:autoSpaceDE w:val="0"/>
        <w:ind w:firstLine="555"/>
        <w:jc w:val="both"/>
        <w:rPr>
          <w:rFonts w:eastAsia="Arial CYR"/>
        </w:rPr>
      </w:pPr>
      <w:r>
        <w:t>электронный адрес:</w:t>
      </w:r>
      <w:r>
        <w:rPr>
          <w:rFonts w:eastAsia="Arial CYR"/>
        </w:rPr>
        <w:t xml:space="preserve"> </w:t>
      </w:r>
      <w:proofErr w:type="spellStart"/>
      <w:r>
        <w:rPr>
          <w:rFonts w:eastAsia="Arial CYR"/>
          <w:lang w:val="en-US"/>
        </w:rPr>
        <w:t>umi</w:t>
      </w:r>
      <w:proofErr w:type="spellEnd"/>
      <w:r>
        <w:rPr>
          <w:rFonts w:eastAsia="Arial CYR"/>
        </w:rPr>
        <w:t xml:space="preserve">@ </w:t>
      </w:r>
      <w:proofErr w:type="spellStart"/>
      <w:r>
        <w:rPr>
          <w:rFonts w:eastAsia="Arial CYR"/>
          <w:lang w:val="en-US"/>
        </w:rPr>
        <w:t>pestravsky</w:t>
      </w:r>
      <w:proofErr w:type="spellEnd"/>
      <w:r>
        <w:rPr>
          <w:rFonts w:eastAsia="Arial CYR"/>
        </w:rPr>
        <w:t>.</w:t>
      </w:r>
      <w:proofErr w:type="spellStart"/>
      <w:r>
        <w:rPr>
          <w:rFonts w:eastAsia="Arial CYR"/>
          <w:lang w:val="en-US"/>
        </w:rPr>
        <w:t>ru</w:t>
      </w:r>
      <w:proofErr w:type="spellEnd"/>
      <w:r>
        <w:rPr>
          <w:rFonts w:eastAsia="Arial CYR"/>
        </w:rPr>
        <w:t xml:space="preserve">  </w:t>
      </w:r>
    </w:p>
    <w:p w:rsidR="00815312" w:rsidRDefault="00815312" w:rsidP="00815312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>График работы: понедельник - пятница с 8.00 до 17.00, перерыв с 12.00 до 13.00,</w:t>
      </w:r>
    </w:p>
    <w:p w:rsidR="00815312" w:rsidRDefault="00815312" w:rsidP="00815312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>суббота, воскресенье - выходной день;</w:t>
      </w:r>
    </w:p>
    <w:p w:rsidR="00815312" w:rsidRDefault="00815312" w:rsidP="00815312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>Справочные телефоны: 8-(846-74) 21707, 21271;</w:t>
      </w:r>
    </w:p>
    <w:p w:rsidR="00815312" w:rsidRDefault="00815312" w:rsidP="00815312">
      <w:pPr>
        <w:tabs>
          <w:tab w:val="left" w:pos="1134"/>
        </w:tabs>
        <w:autoSpaceDE w:val="0"/>
        <w:jc w:val="both"/>
        <w:rPr>
          <w:rFonts w:eastAsia="Arial CYR"/>
        </w:rPr>
      </w:pPr>
    </w:p>
    <w:p w:rsidR="00815312" w:rsidRDefault="00815312" w:rsidP="00815312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>Информация о месте нахождения и графике работы МФЦ:</w:t>
      </w:r>
    </w:p>
    <w:p w:rsidR="00815312" w:rsidRDefault="00815312" w:rsidP="00815312">
      <w:pPr>
        <w:autoSpaceDE w:val="0"/>
        <w:ind w:firstLine="555"/>
        <w:jc w:val="both"/>
      </w:pPr>
      <w:r>
        <w:rPr>
          <w:rFonts w:eastAsia="Arial CYR"/>
        </w:rPr>
        <w:t xml:space="preserve">место нахождения МФЦ: Самарская область, муниципальный район Пестравский, </w:t>
      </w:r>
      <w:proofErr w:type="gramStart"/>
      <w:r>
        <w:rPr>
          <w:rFonts w:eastAsia="Arial CYR"/>
        </w:rPr>
        <w:t>с</w:t>
      </w:r>
      <w:proofErr w:type="gramEnd"/>
      <w:r>
        <w:rPr>
          <w:rFonts w:eastAsia="Arial CYR"/>
        </w:rPr>
        <w:t xml:space="preserve">. </w:t>
      </w:r>
      <w:proofErr w:type="gramStart"/>
      <w:r>
        <w:rPr>
          <w:rFonts w:eastAsia="Arial CYR"/>
        </w:rPr>
        <w:t>Пестравка</w:t>
      </w:r>
      <w:proofErr w:type="gramEnd"/>
      <w:r>
        <w:rPr>
          <w:rFonts w:eastAsia="Arial CYR"/>
        </w:rPr>
        <w:t>, ул. 50 лет Октября, 57</w:t>
      </w:r>
      <w:r>
        <w:t>;</w:t>
      </w:r>
    </w:p>
    <w:p w:rsidR="00815312" w:rsidRDefault="00815312" w:rsidP="00815312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 xml:space="preserve">почтовый адрес МФЦ: 446160, Самарская область, муниципальный район Пестравский, </w:t>
      </w:r>
      <w:proofErr w:type="gramStart"/>
      <w:r>
        <w:rPr>
          <w:rFonts w:eastAsia="Arial CYR"/>
        </w:rPr>
        <w:t>с</w:t>
      </w:r>
      <w:proofErr w:type="gramEnd"/>
      <w:r>
        <w:rPr>
          <w:rFonts w:eastAsia="Arial CYR"/>
        </w:rPr>
        <w:t xml:space="preserve">. </w:t>
      </w:r>
      <w:proofErr w:type="gramStart"/>
      <w:r>
        <w:rPr>
          <w:rFonts w:eastAsia="Arial CYR"/>
        </w:rPr>
        <w:t>Пестравка</w:t>
      </w:r>
      <w:proofErr w:type="gramEnd"/>
      <w:r>
        <w:rPr>
          <w:rFonts w:eastAsia="Arial CYR"/>
        </w:rPr>
        <w:t>, ул. 50 лет Октября, 57;</w:t>
      </w:r>
    </w:p>
    <w:p w:rsidR="00815312" w:rsidRDefault="00815312" w:rsidP="00815312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 xml:space="preserve">График работы: понедельник - пятница с 8.00 до 20.00, суббота с 09.00 до 14.00 </w:t>
      </w:r>
    </w:p>
    <w:p w:rsidR="00815312" w:rsidRDefault="00815312" w:rsidP="00815312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>воскресенье - выходной день;</w:t>
      </w:r>
    </w:p>
    <w:p w:rsidR="00815312" w:rsidRDefault="00815312" w:rsidP="00815312">
      <w:pPr>
        <w:autoSpaceDE w:val="0"/>
        <w:ind w:firstLine="555"/>
        <w:jc w:val="both"/>
      </w:pPr>
      <w:r>
        <w:rPr>
          <w:rFonts w:eastAsia="Arial CYR"/>
        </w:rPr>
        <w:t xml:space="preserve">Справочные телефоны: </w:t>
      </w:r>
      <w:r>
        <w:t>8(84674) 2-00-22</w:t>
      </w:r>
    </w:p>
    <w:p w:rsidR="00815312" w:rsidRDefault="00815312" w:rsidP="00815312">
      <w:pPr>
        <w:autoSpaceDE w:val="0"/>
        <w:ind w:firstLine="555"/>
        <w:jc w:val="both"/>
        <w:rPr>
          <w:rFonts w:eastAsia="Arial CYR"/>
        </w:rPr>
      </w:pPr>
      <w:r>
        <w:rPr>
          <w:rFonts w:eastAsia="Arial CYR"/>
        </w:rPr>
        <w:t xml:space="preserve">адрес официального интернет-сайта: </w:t>
      </w:r>
      <w:r>
        <w:rPr>
          <w:rFonts w:eastAsia="Arial CYR"/>
          <w:lang w:val="en-US"/>
        </w:rPr>
        <w:t>www</w:t>
      </w:r>
      <w:r>
        <w:rPr>
          <w:rFonts w:eastAsia="Arial CYR"/>
        </w:rPr>
        <w:t>.</w:t>
      </w:r>
      <w:proofErr w:type="spellStart"/>
      <w:r>
        <w:rPr>
          <w:rFonts w:eastAsia="Arial CYR"/>
          <w:lang w:val="en-US"/>
        </w:rPr>
        <w:t>mfc</w:t>
      </w:r>
      <w:proofErr w:type="spellEnd"/>
      <w:r>
        <w:rPr>
          <w:rFonts w:eastAsia="Arial CYR"/>
        </w:rPr>
        <w:t>63</w:t>
      </w:r>
      <w:r>
        <w:t>.ru</w:t>
      </w:r>
    </w:p>
    <w:p w:rsidR="00815312" w:rsidRDefault="00815312" w:rsidP="00815312">
      <w:pPr>
        <w:autoSpaceDE w:val="0"/>
        <w:ind w:right="-486" w:firstLine="555"/>
        <w:rPr>
          <w:rFonts w:eastAsia="Arial CYR"/>
        </w:rPr>
      </w:pPr>
      <w:r>
        <w:t>электронный адрес:</w:t>
      </w:r>
      <w:r>
        <w:rPr>
          <w:rFonts w:eastAsia="Arial CYR"/>
        </w:rPr>
        <w:t xml:space="preserve"> </w:t>
      </w:r>
      <w:hyperlink r:id="rId9" w:history="1">
        <w:r>
          <w:rPr>
            <w:rStyle w:val="a5"/>
            <w:rFonts w:eastAsia="Arial CYR"/>
            <w:lang w:val="en-US"/>
          </w:rPr>
          <w:t>pestr</w:t>
        </w:r>
        <w:r>
          <w:rPr>
            <w:rStyle w:val="a5"/>
            <w:rFonts w:eastAsia="Arial CYR"/>
          </w:rPr>
          <w:t>-</w:t>
        </w:r>
        <w:r>
          <w:rPr>
            <w:rStyle w:val="a5"/>
            <w:rFonts w:eastAsia="Arial CYR"/>
            <w:lang w:val="en-US"/>
          </w:rPr>
          <w:t>mfc</w:t>
        </w:r>
        <w:r>
          <w:rPr>
            <w:rStyle w:val="a5"/>
            <w:rFonts w:eastAsia="Arial CYR"/>
          </w:rPr>
          <w:t>@</w:t>
        </w:r>
        <w:r>
          <w:rPr>
            <w:rStyle w:val="a5"/>
            <w:rFonts w:eastAsia="Arial CYR"/>
            <w:lang w:val="en-US"/>
          </w:rPr>
          <w:t>yandex</w:t>
        </w:r>
        <w:r>
          <w:rPr>
            <w:rStyle w:val="a5"/>
            <w:rFonts w:eastAsia="Arial CYR"/>
          </w:rPr>
          <w:t>.</w:t>
        </w:r>
        <w:r>
          <w:rPr>
            <w:rStyle w:val="a5"/>
            <w:rFonts w:eastAsia="Arial CYR"/>
            <w:lang w:val="en-US"/>
          </w:rPr>
          <w:t>ru</w:t>
        </w:r>
      </w:hyperlink>
    </w:p>
    <w:p w:rsidR="00815312" w:rsidRDefault="00815312" w:rsidP="0081531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  <w:r>
        <w:rPr>
          <w:rStyle w:val="FontStyle34"/>
          <w:b w:val="0"/>
        </w:rPr>
        <w:t>Приложение № 2</w:t>
      </w:r>
    </w:p>
    <w:p w:rsidR="00815312" w:rsidRDefault="00815312" w:rsidP="00815312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</w:pPr>
      <w:r>
        <w:rPr>
          <w:rStyle w:val="FontStyle36"/>
          <w:sz w:val="24"/>
          <w:szCs w:val="24"/>
        </w:rPr>
        <w:t>к административному регламенту предоставления муниципальной услуги «</w:t>
      </w:r>
      <w:r>
        <w:t>Предоставление муниципального имущества в безвозмездное пользование</w:t>
      </w:r>
      <w:r>
        <w:rPr>
          <w:bCs/>
        </w:rPr>
        <w:t>»</w:t>
      </w:r>
    </w:p>
    <w:p w:rsidR="00815312" w:rsidRDefault="00815312" w:rsidP="00815312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815312" w:rsidRDefault="00815312" w:rsidP="00815312">
      <w:pPr>
        <w:rPr>
          <w:sz w:val="26"/>
          <w:szCs w:val="26"/>
        </w:rPr>
      </w:pPr>
      <w:r>
        <w:t xml:space="preserve">                                                                                     Г</w:t>
      </w:r>
      <w:r>
        <w:rPr>
          <w:sz w:val="26"/>
          <w:szCs w:val="26"/>
        </w:rPr>
        <w:t>лаве муниципального района</w:t>
      </w:r>
    </w:p>
    <w:p w:rsidR="00815312" w:rsidRDefault="00815312" w:rsidP="00815312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sz w:val="26"/>
          <w:szCs w:val="26"/>
        </w:rPr>
        <w:t>Пестравский Самарской области</w:t>
      </w:r>
    </w:p>
    <w:p w:rsidR="00815312" w:rsidRDefault="00815312" w:rsidP="00815312">
      <w:pPr>
        <w:rPr>
          <w:sz w:val="26"/>
          <w:szCs w:val="26"/>
        </w:rPr>
      </w:pPr>
      <w:r>
        <w:tab/>
      </w:r>
      <w:r>
        <w:tab/>
        <w:t xml:space="preserve">                                                                               А. П</w:t>
      </w:r>
      <w:r>
        <w:rPr>
          <w:sz w:val="26"/>
          <w:szCs w:val="26"/>
        </w:rPr>
        <w:t xml:space="preserve">. </w:t>
      </w:r>
      <w:proofErr w:type="spellStart"/>
      <w:r>
        <w:t>Любаеву</w:t>
      </w:r>
      <w:proofErr w:type="spellEnd"/>
      <w:r>
        <w:t xml:space="preserve"> </w:t>
      </w:r>
    </w:p>
    <w:p w:rsidR="00815312" w:rsidRDefault="00815312" w:rsidP="00815312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>от</w:t>
      </w:r>
      <w:r>
        <w:t>______________________________</w:t>
      </w:r>
    </w:p>
    <w:p w:rsidR="00815312" w:rsidRDefault="00815312" w:rsidP="008153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________________________________</w:t>
      </w:r>
    </w:p>
    <w:p w:rsidR="00815312" w:rsidRDefault="00815312" w:rsidP="00815312">
      <w:r>
        <w:tab/>
        <w:t xml:space="preserve">                                                                          ________________________________</w:t>
      </w:r>
    </w:p>
    <w:p w:rsidR="00815312" w:rsidRDefault="00815312" w:rsidP="008153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________________________________</w:t>
      </w:r>
    </w:p>
    <w:p w:rsidR="00815312" w:rsidRDefault="00815312" w:rsidP="008153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(число, месяц, год рождения)</w:t>
      </w:r>
      <w:r>
        <w:tab/>
      </w:r>
    </w:p>
    <w:p w:rsidR="00815312" w:rsidRDefault="00815312" w:rsidP="008153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>паспорт серии</w:t>
      </w:r>
      <w:r>
        <w:t>_________№__________</w:t>
      </w:r>
    </w:p>
    <w:p w:rsidR="00815312" w:rsidRDefault="00815312" w:rsidP="008153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>выдан</w:t>
      </w:r>
      <w:r>
        <w:t>____________________________</w:t>
      </w:r>
    </w:p>
    <w:p w:rsidR="00815312" w:rsidRDefault="00815312" w:rsidP="008153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________________________________</w:t>
      </w:r>
    </w:p>
    <w:p w:rsidR="00815312" w:rsidRDefault="00815312" w:rsidP="00815312"/>
    <w:p w:rsidR="00815312" w:rsidRDefault="00815312" w:rsidP="00815312">
      <w:pPr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6"/>
          <w:szCs w:val="26"/>
        </w:rPr>
        <w:t>проживающи</w:t>
      </w:r>
      <w:proofErr w:type="gramStart"/>
      <w:r>
        <w:rPr>
          <w:sz w:val="26"/>
          <w:szCs w:val="26"/>
        </w:rPr>
        <w:t>й(</w:t>
      </w:r>
      <w:proofErr w:type="gramEnd"/>
      <w:r>
        <w:rPr>
          <w:sz w:val="26"/>
          <w:szCs w:val="26"/>
        </w:rPr>
        <w:t>ей) по адресу:</w:t>
      </w:r>
    </w:p>
    <w:p w:rsidR="00815312" w:rsidRDefault="00815312" w:rsidP="00815312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815312" w:rsidRDefault="00815312" w:rsidP="008153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815312" w:rsidRDefault="00815312" w:rsidP="008153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815312" w:rsidRDefault="00815312" w:rsidP="00815312">
      <w:r>
        <w:lastRenderedPageBreak/>
        <w:t xml:space="preserve">                                                                                  телефон__________________________</w:t>
      </w:r>
    </w:p>
    <w:p w:rsidR="00815312" w:rsidRDefault="00815312" w:rsidP="00815312">
      <w:pPr>
        <w:autoSpaceDE w:val="0"/>
        <w:autoSpaceDN w:val="0"/>
        <w:adjustRightInd w:val="0"/>
      </w:pPr>
      <w:r>
        <w:t xml:space="preserve">                                                         </w:t>
      </w:r>
    </w:p>
    <w:p w:rsidR="00815312" w:rsidRDefault="00815312" w:rsidP="00815312">
      <w:pPr>
        <w:autoSpaceDE w:val="0"/>
        <w:autoSpaceDN w:val="0"/>
        <w:adjustRightInd w:val="0"/>
        <w:jc w:val="right"/>
        <w:outlineLvl w:val="0"/>
      </w:pPr>
    </w:p>
    <w:p w:rsidR="00815312" w:rsidRDefault="00815312" w:rsidP="00815312">
      <w:pPr>
        <w:autoSpaceDE w:val="0"/>
        <w:autoSpaceDN w:val="0"/>
        <w:adjustRightInd w:val="0"/>
      </w:pPr>
      <w:r>
        <w:t xml:space="preserve">                                 </w:t>
      </w:r>
    </w:p>
    <w:p w:rsidR="00815312" w:rsidRDefault="00815312" w:rsidP="00815312">
      <w:pPr>
        <w:autoSpaceDE w:val="0"/>
        <w:autoSpaceDN w:val="0"/>
        <w:adjustRightInd w:val="0"/>
        <w:jc w:val="center"/>
      </w:pPr>
      <w:r>
        <w:t>ЗАЯВЛЕНИЕ</w:t>
      </w:r>
    </w:p>
    <w:p w:rsidR="00815312" w:rsidRDefault="00815312" w:rsidP="00815312">
      <w:pPr>
        <w:autoSpaceDE w:val="0"/>
        <w:autoSpaceDN w:val="0"/>
        <w:adjustRightInd w:val="0"/>
        <w:jc w:val="center"/>
      </w:pPr>
      <w:r>
        <w:t>О ПЕРЕДАЧЕ МУНИЦИПАЛЬНОГО ИМУЩЕСТВА В БЕЗВОЗМЕЗДНОЕ ПОЛЬЗОВАНИЕ</w:t>
      </w:r>
    </w:p>
    <w:p w:rsidR="00815312" w:rsidRDefault="00815312" w:rsidP="00815312">
      <w:pPr>
        <w:autoSpaceDE w:val="0"/>
        <w:autoSpaceDN w:val="0"/>
        <w:adjustRightInd w:val="0"/>
      </w:pPr>
    </w:p>
    <w:p w:rsidR="00815312" w:rsidRDefault="00815312" w:rsidP="00815312">
      <w:pPr>
        <w:autoSpaceDE w:val="0"/>
        <w:autoSpaceDN w:val="0"/>
        <w:adjustRightInd w:val="0"/>
      </w:pPr>
      <w:r>
        <w:t>от__________________________________________________________________________________________________________________________________________________________________</w:t>
      </w:r>
    </w:p>
    <w:p w:rsidR="00815312" w:rsidRDefault="00815312" w:rsidP="00815312">
      <w:pPr>
        <w:autoSpaceDE w:val="0"/>
        <w:autoSpaceDN w:val="0"/>
        <w:adjustRightInd w:val="0"/>
      </w:pPr>
      <w:r>
        <w:t>__________________________________________________________________________________</w:t>
      </w:r>
    </w:p>
    <w:p w:rsidR="00815312" w:rsidRDefault="00815312" w:rsidP="00815312">
      <w:pPr>
        <w:autoSpaceDE w:val="0"/>
        <w:autoSpaceDN w:val="0"/>
        <w:adjustRightInd w:val="0"/>
        <w:jc w:val="center"/>
        <w:rPr>
          <w:sz w:val="20"/>
        </w:rPr>
      </w:pPr>
      <w:proofErr w:type="gramStart"/>
      <w:r>
        <w:rPr>
          <w:sz w:val="20"/>
        </w:rPr>
        <w:t>(наименование, местонахождение юридического лица, фамилия, имя, отчество гражданина, реквизиты документа, удостоверяющего личность - серия, номер, кем и когда выдан, почтовый адрес, телефон, электронный адрес)</w:t>
      </w:r>
      <w:proofErr w:type="gramEnd"/>
    </w:p>
    <w:p w:rsidR="00815312" w:rsidRDefault="00815312" w:rsidP="00815312">
      <w:pPr>
        <w:autoSpaceDE w:val="0"/>
        <w:autoSpaceDN w:val="0"/>
        <w:adjustRightInd w:val="0"/>
        <w:rPr>
          <w:sz w:val="24"/>
          <w:szCs w:val="24"/>
        </w:rPr>
      </w:pPr>
      <w:r>
        <w:t>в лице_____________________________________________________________________,</w:t>
      </w:r>
    </w:p>
    <w:p w:rsidR="00815312" w:rsidRDefault="00815312" w:rsidP="00815312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(заполняется в случае, если заявление подается представителем)</w:t>
      </w:r>
    </w:p>
    <w:p w:rsidR="00815312" w:rsidRDefault="00815312" w:rsidP="00815312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t>действующего</w:t>
      </w:r>
      <w:proofErr w:type="gramEnd"/>
      <w:r>
        <w:t xml:space="preserve"> на основании:__________________________________________________________________</w:t>
      </w:r>
    </w:p>
    <w:p w:rsidR="00815312" w:rsidRDefault="00815312" w:rsidP="00815312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(наименование и реквизиты документа, подтверждающего полномочия представителя)</w:t>
      </w:r>
    </w:p>
    <w:p w:rsidR="00815312" w:rsidRDefault="00815312" w:rsidP="00815312">
      <w:pPr>
        <w:autoSpaceDE w:val="0"/>
        <w:autoSpaceDN w:val="0"/>
        <w:adjustRightInd w:val="0"/>
        <w:ind w:right="142"/>
        <w:jc w:val="both"/>
        <w:rPr>
          <w:sz w:val="24"/>
          <w:szCs w:val="24"/>
        </w:rPr>
      </w:pPr>
      <w:r>
        <w:t xml:space="preserve">    </w:t>
      </w:r>
    </w:p>
    <w:p w:rsidR="00815312" w:rsidRDefault="00815312" w:rsidP="00815312">
      <w:pPr>
        <w:autoSpaceDE w:val="0"/>
        <w:autoSpaceDN w:val="0"/>
        <w:adjustRightInd w:val="0"/>
        <w:ind w:right="142"/>
        <w:jc w:val="both"/>
      </w:pPr>
      <w:r>
        <w:t>Прошу предоставить в безвозмездное пользование муниципальное имущество:</w:t>
      </w:r>
    </w:p>
    <w:p w:rsidR="00815312" w:rsidRDefault="00815312" w:rsidP="00815312">
      <w:pPr>
        <w:autoSpaceDE w:val="0"/>
        <w:autoSpaceDN w:val="0"/>
        <w:adjustRightInd w:val="0"/>
      </w:pPr>
      <w:r>
        <w:t>наименование объекта:</w:t>
      </w:r>
    </w:p>
    <w:p w:rsidR="00815312" w:rsidRDefault="00815312" w:rsidP="00815312">
      <w:pPr>
        <w:autoSpaceDE w:val="0"/>
        <w:autoSpaceDN w:val="0"/>
        <w:adjustRightInd w:val="0"/>
      </w:pPr>
      <w:r>
        <w:t>____________________________________________________________________________</w:t>
      </w:r>
    </w:p>
    <w:p w:rsidR="00815312" w:rsidRDefault="00815312" w:rsidP="00815312">
      <w:pPr>
        <w:autoSpaceDE w:val="0"/>
        <w:autoSpaceDN w:val="0"/>
        <w:adjustRightInd w:val="0"/>
      </w:pPr>
      <w:r>
        <w:t>адрес объекта:</w:t>
      </w:r>
    </w:p>
    <w:p w:rsidR="00815312" w:rsidRDefault="00815312" w:rsidP="00815312">
      <w:pPr>
        <w:autoSpaceDE w:val="0"/>
        <w:autoSpaceDN w:val="0"/>
        <w:adjustRightInd w:val="0"/>
      </w:pPr>
      <w:r>
        <w:t>____________________________________________________________________________</w:t>
      </w:r>
    </w:p>
    <w:p w:rsidR="00815312" w:rsidRDefault="00815312" w:rsidP="00815312">
      <w:pPr>
        <w:autoSpaceDE w:val="0"/>
        <w:autoSpaceDN w:val="0"/>
        <w:adjustRightInd w:val="0"/>
      </w:pPr>
      <w:r>
        <w:t>площадь _________ кв. м.</w:t>
      </w:r>
    </w:p>
    <w:p w:rsidR="00815312" w:rsidRDefault="00815312" w:rsidP="00815312">
      <w:pPr>
        <w:autoSpaceDE w:val="0"/>
        <w:autoSpaceDN w:val="0"/>
        <w:adjustRightInd w:val="0"/>
      </w:pPr>
      <w:r>
        <w:t>для использования в целях________________________________________________________</w:t>
      </w:r>
    </w:p>
    <w:p w:rsidR="00815312" w:rsidRDefault="00815312" w:rsidP="00815312">
      <w:pPr>
        <w:autoSpaceDE w:val="0"/>
        <w:autoSpaceDN w:val="0"/>
        <w:adjustRightInd w:val="0"/>
      </w:pPr>
    </w:p>
    <w:p w:rsidR="00815312" w:rsidRDefault="00815312" w:rsidP="00815312">
      <w:pPr>
        <w:autoSpaceDE w:val="0"/>
        <w:autoSpaceDN w:val="0"/>
        <w:adjustRightInd w:val="0"/>
        <w:jc w:val="right"/>
        <w:rPr>
          <w:szCs w:val="28"/>
        </w:rPr>
      </w:pPr>
    </w:p>
    <w:p w:rsidR="00815312" w:rsidRDefault="00815312" w:rsidP="00815312">
      <w:pPr>
        <w:rPr>
          <w:sz w:val="26"/>
          <w:szCs w:val="26"/>
        </w:rPr>
      </w:pPr>
      <w:r>
        <w:rPr>
          <w:sz w:val="26"/>
          <w:szCs w:val="26"/>
        </w:rPr>
        <w:t>Дата 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 __________</w:t>
      </w:r>
    </w:p>
    <w:p w:rsidR="00815312" w:rsidRDefault="00815312" w:rsidP="00815312">
      <w:pPr>
        <w:rPr>
          <w:sz w:val="26"/>
          <w:szCs w:val="26"/>
        </w:rPr>
        <w:sectPr w:rsidR="00815312">
          <w:pgSz w:w="11906" w:h="16838"/>
          <w:pgMar w:top="907" w:right="567" w:bottom="851" w:left="1304" w:header="720" w:footer="720" w:gutter="0"/>
          <w:cols w:space="720"/>
        </w:sectPr>
      </w:pPr>
    </w:p>
    <w:p w:rsidR="00815312" w:rsidRDefault="00815312" w:rsidP="00815312">
      <w:pPr>
        <w:pStyle w:val="Style2"/>
        <w:widowControl/>
        <w:tabs>
          <w:tab w:val="left" w:pos="0"/>
          <w:tab w:val="left" w:pos="6845"/>
        </w:tabs>
        <w:spacing w:line="240" w:lineRule="auto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  <w:r>
        <w:rPr>
          <w:rStyle w:val="FontStyle34"/>
          <w:b w:val="0"/>
        </w:rPr>
        <w:t>Приложение № 3</w:t>
      </w:r>
    </w:p>
    <w:p w:rsidR="00815312" w:rsidRDefault="00815312" w:rsidP="00815312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</w:pPr>
      <w:r>
        <w:rPr>
          <w:rStyle w:val="FontStyle36"/>
          <w:sz w:val="24"/>
          <w:szCs w:val="24"/>
        </w:rPr>
        <w:t>к административному регламенту предоставления муниципальной услуги «</w:t>
      </w:r>
      <w:r>
        <w:t>Предоставление муниципального имущества в безвозмездное пользование</w:t>
      </w:r>
      <w:r>
        <w:rPr>
          <w:bCs/>
        </w:rPr>
        <w:t>»</w:t>
      </w:r>
    </w:p>
    <w:p w:rsidR="00815312" w:rsidRDefault="00815312" w:rsidP="00815312">
      <w:pPr>
        <w:pStyle w:val="Style29"/>
        <w:widowControl/>
        <w:tabs>
          <w:tab w:val="left" w:pos="0"/>
          <w:tab w:val="left" w:pos="1147"/>
        </w:tabs>
        <w:spacing w:line="240" w:lineRule="auto"/>
        <w:ind w:left="6300" w:firstLine="660"/>
        <w:jc w:val="both"/>
        <w:rPr>
          <w:rStyle w:val="FontStyle39"/>
        </w:rPr>
      </w:pPr>
    </w:p>
    <w:p w:rsidR="00815312" w:rsidRDefault="00815312" w:rsidP="00815312">
      <w:pPr>
        <w:pStyle w:val="Style11"/>
        <w:widowControl/>
        <w:tabs>
          <w:tab w:val="left" w:pos="0"/>
        </w:tabs>
        <w:ind w:left="3950" w:firstLine="660"/>
        <w:rPr>
          <w:rStyle w:val="FontStyle37"/>
        </w:rPr>
      </w:pPr>
    </w:p>
    <w:p w:rsidR="00815312" w:rsidRDefault="00815312" w:rsidP="00815312">
      <w:pPr>
        <w:pStyle w:val="Style11"/>
        <w:widowControl/>
        <w:tabs>
          <w:tab w:val="left" w:pos="0"/>
        </w:tabs>
        <w:ind w:left="3950" w:firstLine="660"/>
        <w:rPr>
          <w:rStyle w:val="FontStyle37"/>
        </w:rPr>
      </w:pPr>
    </w:p>
    <w:p w:rsidR="00815312" w:rsidRDefault="00815312" w:rsidP="00815312">
      <w:pPr>
        <w:pStyle w:val="Style11"/>
        <w:widowControl/>
        <w:tabs>
          <w:tab w:val="left" w:pos="0"/>
        </w:tabs>
        <w:ind w:left="3950" w:firstLine="660"/>
        <w:rPr>
          <w:rStyle w:val="FontStyle37"/>
          <w:b w:val="0"/>
        </w:rPr>
      </w:pPr>
    </w:p>
    <w:p w:rsidR="00815312" w:rsidRDefault="00815312" w:rsidP="00815312">
      <w:pPr>
        <w:pStyle w:val="Style11"/>
        <w:widowControl/>
        <w:tabs>
          <w:tab w:val="left" w:pos="0"/>
        </w:tabs>
        <w:ind w:left="3950" w:firstLine="660"/>
        <w:rPr>
          <w:rStyle w:val="FontStyle37"/>
          <w:b w:val="0"/>
          <w:sz w:val="28"/>
          <w:szCs w:val="28"/>
        </w:rPr>
      </w:pPr>
      <w:r>
        <w:rPr>
          <w:rStyle w:val="FontStyle37"/>
          <w:b w:val="0"/>
          <w:sz w:val="28"/>
          <w:szCs w:val="28"/>
        </w:rPr>
        <w:t>Жалоба</w:t>
      </w:r>
    </w:p>
    <w:p w:rsidR="00815312" w:rsidRDefault="00815312" w:rsidP="00815312">
      <w:pPr>
        <w:pStyle w:val="Style2"/>
        <w:widowControl/>
        <w:tabs>
          <w:tab w:val="left" w:pos="0"/>
        </w:tabs>
        <w:spacing w:line="240" w:lineRule="auto"/>
        <w:ind w:firstLine="660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на неправомерные действия (бездействие) уполномоченных должностных лиц, участвующих в предоставлении муниципальной услуги «</w:t>
      </w:r>
      <w:r>
        <w:t>Предоставление муниципального имущества в безвозмездное пользование»</w:t>
      </w:r>
    </w:p>
    <w:p w:rsidR="00815312" w:rsidRDefault="00815312" w:rsidP="00815312">
      <w:pPr>
        <w:jc w:val="both"/>
      </w:pPr>
    </w:p>
    <w:p w:rsidR="00815312" w:rsidRDefault="00815312" w:rsidP="00815312">
      <w:pPr>
        <w:jc w:val="both"/>
        <w:rPr>
          <w:sz w:val="22"/>
          <w:szCs w:val="22"/>
        </w:rPr>
      </w:pPr>
    </w:p>
    <w:p w:rsidR="00815312" w:rsidRDefault="00815312" w:rsidP="00815312">
      <w:pPr>
        <w:pStyle w:val="Style2"/>
        <w:widowControl/>
        <w:tabs>
          <w:tab w:val="left" w:pos="0"/>
          <w:tab w:val="left" w:pos="2280"/>
        </w:tabs>
        <w:spacing w:before="139" w:line="240" w:lineRule="auto"/>
        <w:ind w:firstLine="660"/>
        <w:jc w:val="right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 «____»__________________201___ г.</w:t>
      </w:r>
    </w:p>
    <w:p w:rsidR="00815312" w:rsidRDefault="00815312" w:rsidP="00815312">
      <w:pPr>
        <w:pStyle w:val="Style24"/>
        <w:widowControl/>
        <w:tabs>
          <w:tab w:val="left" w:pos="0"/>
        </w:tabs>
        <w:spacing w:line="240" w:lineRule="auto"/>
        <w:ind w:firstLine="660"/>
        <w:jc w:val="both"/>
        <w:rPr>
          <w:rStyle w:val="FontStyle38"/>
        </w:rPr>
      </w:pPr>
    </w:p>
    <w:p w:rsidR="00815312" w:rsidRDefault="00815312" w:rsidP="00815312">
      <w:pPr>
        <w:pStyle w:val="Style24"/>
        <w:widowControl/>
        <w:tabs>
          <w:tab w:val="left" w:pos="0"/>
        </w:tabs>
        <w:spacing w:line="240" w:lineRule="auto"/>
        <w:ind w:firstLine="660"/>
        <w:jc w:val="both"/>
        <w:rPr>
          <w:rStyle w:val="FontStyle38"/>
        </w:rPr>
      </w:pPr>
    </w:p>
    <w:p w:rsidR="00815312" w:rsidRDefault="00815312" w:rsidP="00815312">
      <w:pPr>
        <w:pStyle w:val="Style2"/>
        <w:widowControl/>
        <w:tabs>
          <w:tab w:val="left" w:pos="0"/>
          <w:tab w:val="left" w:leader="underscore" w:pos="9605"/>
        </w:tabs>
        <w:spacing w:line="240" w:lineRule="auto"/>
        <w:ind w:firstLine="660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Прошу принять жалобу </w:t>
      </w:r>
      <w:proofErr w:type="gramStart"/>
      <w:r>
        <w:rPr>
          <w:rStyle w:val="FontStyle36"/>
          <w:sz w:val="24"/>
          <w:szCs w:val="24"/>
        </w:rPr>
        <w:t>от</w:t>
      </w:r>
      <w:proofErr w:type="gramEnd"/>
      <w:r>
        <w:rPr>
          <w:rStyle w:val="FontStyle36"/>
          <w:sz w:val="24"/>
          <w:szCs w:val="24"/>
        </w:rPr>
        <w:tab/>
      </w:r>
    </w:p>
    <w:p w:rsidR="00815312" w:rsidRDefault="00815312" w:rsidP="00815312">
      <w:pPr>
        <w:pStyle w:val="Style2"/>
        <w:widowControl/>
        <w:tabs>
          <w:tab w:val="left" w:pos="0"/>
        </w:tabs>
        <w:spacing w:line="240" w:lineRule="auto"/>
        <w:ind w:firstLine="660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на неправомерные действия при предоставлении муниципальной услуги «</w:t>
      </w:r>
      <w:r>
        <w:t>Предоставление муниципального имущества в безвозмездное пользование»</w:t>
      </w:r>
      <w:r>
        <w:rPr>
          <w:rStyle w:val="FontStyle36"/>
          <w:sz w:val="24"/>
          <w:szCs w:val="24"/>
        </w:rPr>
        <w:t>, состоящие в следующем:_______________________________________________________________________</w:t>
      </w:r>
    </w:p>
    <w:p w:rsidR="00815312" w:rsidRDefault="00815312" w:rsidP="00815312">
      <w:pPr>
        <w:pStyle w:val="Style20"/>
        <w:widowControl/>
        <w:tabs>
          <w:tab w:val="left" w:pos="0"/>
        </w:tabs>
        <w:spacing w:before="206"/>
        <w:ind w:right="-185"/>
        <w:rPr>
          <w:rStyle w:val="FontStyle35"/>
        </w:rPr>
      </w:pPr>
      <w:r>
        <w:rPr>
          <w:rStyle w:val="FontStyle35"/>
        </w:rPr>
        <w:t>____________________________________________________________________________________________________</w:t>
      </w:r>
    </w:p>
    <w:p w:rsidR="00815312" w:rsidRDefault="00815312" w:rsidP="00815312">
      <w:pPr>
        <w:pStyle w:val="Style8"/>
        <w:widowControl/>
        <w:tabs>
          <w:tab w:val="left" w:pos="0"/>
        </w:tabs>
        <w:spacing w:line="240" w:lineRule="auto"/>
        <w:jc w:val="center"/>
        <w:rPr>
          <w:rStyle w:val="FontStyle39"/>
        </w:rPr>
      </w:pPr>
      <w:r>
        <w:rPr>
          <w:rStyle w:val="FontStyle39"/>
        </w:rPr>
        <w:t>указать причины жалобы, дату и т.д.</w:t>
      </w:r>
    </w:p>
    <w:p w:rsidR="00815312" w:rsidRDefault="00815312" w:rsidP="00815312">
      <w:pPr>
        <w:pStyle w:val="Style8"/>
        <w:widowControl/>
        <w:tabs>
          <w:tab w:val="left" w:pos="0"/>
        </w:tabs>
        <w:spacing w:line="240" w:lineRule="auto"/>
        <w:ind w:left="5400" w:firstLine="660"/>
        <w:rPr>
          <w:rStyle w:val="FontStyle39"/>
        </w:rPr>
      </w:pPr>
    </w:p>
    <w:p w:rsidR="00815312" w:rsidRDefault="00815312" w:rsidP="00815312">
      <w:pPr>
        <w:pStyle w:val="Style8"/>
        <w:widowControl/>
        <w:tabs>
          <w:tab w:val="left" w:pos="0"/>
        </w:tabs>
        <w:spacing w:line="240" w:lineRule="auto"/>
        <w:ind w:firstLine="660"/>
        <w:rPr>
          <w:rStyle w:val="FontStyle39"/>
        </w:rPr>
      </w:pPr>
    </w:p>
    <w:p w:rsidR="00815312" w:rsidRDefault="00815312" w:rsidP="00815312">
      <w:pPr>
        <w:pStyle w:val="Style2"/>
        <w:widowControl/>
        <w:tabs>
          <w:tab w:val="left" w:pos="0"/>
        </w:tabs>
        <w:spacing w:line="240" w:lineRule="auto"/>
        <w:ind w:firstLine="660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В подтверждение </w:t>
      </w:r>
      <w:proofErr w:type="gramStart"/>
      <w:r>
        <w:rPr>
          <w:rStyle w:val="FontStyle36"/>
          <w:sz w:val="24"/>
          <w:szCs w:val="24"/>
        </w:rPr>
        <w:t>вышеизложенного</w:t>
      </w:r>
      <w:proofErr w:type="gramEnd"/>
      <w:r>
        <w:rPr>
          <w:rStyle w:val="FontStyle36"/>
          <w:sz w:val="24"/>
          <w:szCs w:val="24"/>
        </w:rPr>
        <w:t xml:space="preserve"> прилагаю следующие документы:</w:t>
      </w:r>
    </w:p>
    <w:p w:rsidR="00815312" w:rsidRDefault="00815312" w:rsidP="00815312">
      <w:pPr>
        <w:pStyle w:val="Style9"/>
        <w:widowControl/>
        <w:tabs>
          <w:tab w:val="left" w:pos="0"/>
        </w:tabs>
        <w:spacing w:line="240" w:lineRule="auto"/>
        <w:ind w:left="5" w:firstLine="66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1.___________________________________________________________________________</w:t>
      </w:r>
    </w:p>
    <w:p w:rsidR="00815312" w:rsidRDefault="00815312" w:rsidP="00815312">
      <w:pPr>
        <w:pStyle w:val="Style9"/>
        <w:widowControl/>
        <w:tabs>
          <w:tab w:val="left" w:pos="0"/>
        </w:tabs>
        <w:spacing w:line="240" w:lineRule="auto"/>
        <w:ind w:firstLine="660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2.___________________________________________________________________________</w:t>
      </w:r>
    </w:p>
    <w:p w:rsidR="00815312" w:rsidRDefault="00815312" w:rsidP="00815312">
      <w:pPr>
        <w:pStyle w:val="Style9"/>
        <w:widowControl/>
        <w:tabs>
          <w:tab w:val="left" w:pos="0"/>
        </w:tabs>
        <w:spacing w:line="240" w:lineRule="auto"/>
        <w:ind w:left="5" w:firstLine="660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3.___________________________________________________________________________</w:t>
      </w:r>
    </w:p>
    <w:p w:rsidR="00815312" w:rsidRDefault="00815312" w:rsidP="00815312">
      <w:pPr>
        <w:pStyle w:val="Style19"/>
        <w:widowControl/>
        <w:tabs>
          <w:tab w:val="left" w:pos="0"/>
        </w:tabs>
        <w:spacing w:before="34" w:line="240" w:lineRule="auto"/>
        <w:ind w:left="10" w:firstLine="660"/>
      </w:pPr>
    </w:p>
    <w:p w:rsidR="00815312" w:rsidRDefault="00815312" w:rsidP="00815312">
      <w:pPr>
        <w:tabs>
          <w:tab w:val="left" w:pos="0"/>
        </w:tabs>
        <w:ind w:firstLine="660"/>
      </w:pPr>
    </w:p>
    <w:p w:rsidR="00815312" w:rsidRDefault="00815312" w:rsidP="00815312">
      <w:pPr>
        <w:tabs>
          <w:tab w:val="left" w:pos="0"/>
        </w:tabs>
        <w:ind w:firstLine="660"/>
      </w:pPr>
    </w:p>
    <w:p w:rsidR="00815312" w:rsidRDefault="00815312" w:rsidP="00815312">
      <w:pPr>
        <w:tabs>
          <w:tab w:val="left" w:pos="0"/>
        </w:tabs>
        <w:ind w:left="5040" w:firstLine="660"/>
      </w:pPr>
      <w:r>
        <w:t>__________________  ________________</w:t>
      </w:r>
    </w:p>
    <w:p w:rsidR="00815312" w:rsidRDefault="00815312" w:rsidP="00815312">
      <w:pPr>
        <w:tabs>
          <w:tab w:val="left" w:pos="0"/>
        </w:tabs>
        <w:ind w:left="5040" w:firstLine="660"/>
        <w:jc w:val="center"/>
      </w:pPr>
      <w:r>
        <w:rPr>
          <w:rStyle w:val="FontStyle38"/>
        </w:rPr>
        <w:t xml:space="preserve">(Ф.И.О.) </w:t>
      </w:r>
      <w:r>
        <w:rPr>
          <w:rStyle w:val="FontStyle38"/>
        </w:rPr>
        <w:tab/>
      </w:r>
      <w:r>
        <w:rPr>
          <w:rStyle w:val="FontStyle38"/>
        </w:rPr>
        <w:tab/>
      </w:r>
      <w:r>
        <w:rPr>
          <w:rStyle w:val="FontStyle38"/>
        </w:rPr>
        <w:tab/>
        <w:t>(подпись)</w:t>
      </w:r>
    </w:p>
    <w:p w:rsidR="00815312" w:rsidRDefault="00815312" w:rsidP="00815312">
      <w:pPr>
        <w:tabs>
          <w:tab w:val="left" w:pos="0"/>
        </w:tabs>
        <w:ind w:firstLine="660"/>
      </w:pPr>
    </w:p>
    <w:p w:rsidR="00815312" w:rsidRDefault="00815312" w:rsidP="00815312">
      <w:pPr>
        <w:tabs>
          <w:tab w:val="left" w:pos="0"/>
        </w:tabs>
        <w:ind w:firstLine="660"/>
      </w:pPr>
    </w:p>
    <w:p w:rsidR="00815312" w:rsidRDefault="00815312" w:rsidP="00815312">
      <w:pPr>
        <w:pStyle w:val="Style24"/>
        <w:widowControl/>
        <w:tabs>
          <w:tab w:val="left" w:pos="0"/>
        </w:tabs>
        <w:spacing w:line="240" w:lineRule="auto"/>
        <w:ind w:firstLine="660"/>
        <w:jc w:val="left"/>
        <w:rPr>
          <w:rStyle w:val="FontStyle38"/>
        </w:rPr>
      </w:pPr>
      <w:r>
        <w:rPr>
          <w:rStyle w:val="FontStyle36"/>
          <w:sz w:val="24"/>
          <w:szCs w:val="24"/>
        </w:rPr>
        <w:t>Жалобу принял:</w:t>
      </w:r>
    </w:p>
    <w:p w:rsidR="00815312" w:rsidRDefault="00815312" w:rsidP="00815312">
      <w:pPr>
        <w:pStyle w:val="Style24"/>
        <w:widowControl/>
        <w:tabs>
          <w:tab w:val="left" w:pos="0"/>
        </w:tabs>
        <w:spacing w:line="240" w:lineRule="auto"/>
        <w:ind w:firstLine="660"/>
        <w:jc w:val="left"/>
        <w:rPr>
          <w:rStyle w:val="FontStyle38"/>
        </w:rPr>
      </w:pPr>
    </w:p>
    <w:p w:rsidR="00815312" w:rsidRDefault="00815312" w:rsidP="00815312">
      <w:pPr>
        <w:tabs>
          <w:tab w:val="left" w:pos="0"/>
        </w:tabs>
        <w:ind w:firstLine="660"/>
        <w:rPr>
          <w:sz w:val="24"/>
          <w:szCs w:val="24"/>
        </w:rPr>
      </w:pPr>
      <w:r>
        <w:t>___________________________   __________________________   ____________________</w:t>
      </w:r>
    </w:p>
    <w:p w:rsidR="00815312" w:rsidRDefault="00815312" w:rsidP="00815312">
      <w:pPr>
        <w:pStyle w:val="Style2"/>
        <w:widowControl/>
        <w:tabs>
          <w:tab w:val="left" w:pos="0"/>
        </w:tabs>
        <w:spacing w:line="240" w:lineRule="auto"/>
        <w:ind w:firstLine="660"/>
        <w:jc w:val="center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Должность       </w:t>
      </w:r>
      <w:r>
        <w:rPr>
          <w:rStyle w:val="FontStyle36"/>
          <w:sz w:val="24"/>
          <w:szCs w:val="24"/>
        </w:rPr>
        <w:tab/>
      </w:r>
      <w:r>
        <w:rPr>
          <w:rStyle w:val="FontStyle36"/>
          <w:sz w:val="24"/>
          <w:szCs w:val="24"/>
        </w:rPr>
        <w:tab/>
      </w:r>
      <w:r>
        <w:rPr>
          <w:rStyle w:val="FontStyle36"/>
          <w:sz w:val="24"/>
          <w:szCs w:val="24"/>
        </w:rPr>
        <w:tab/>
      </w:r>
      <w:r>
        <w:rPr>
          <w:rStyle w:val="FontStyle36"/>
          <w:sz w:val="24"/>
          <w:szCs w:val="24"/>
        </w:rPr>
        <w:tab/>
        <w:t xml:space="preserve">(Ф.И.О.) </w:t>
      </w:r>
      <w:r>
        <w:rPr>
          <w:rStyle w:val="FontStyle36"/>
          <w:sz w:val="24"/>
          <w:szCs w:val="24"/>
        </w:rPr>
        <w:tab/>
      </w:r>
      <w:r>
        <w:rPr>
          <w:rStyle w:val="FontStyle36"/>
          <w:sz w:val="24"/>
          <w:szCs w:val="24"/>
        </w:rPr>
        <w:tab/>
      </w:r>
      <w:r>
        <w:rPr>
          <w:rStyle w:val="FontStyle36"/>
          <w:sz w:val="24"/>
          <w:szCs w:val="24"/>
        </w:rPr>
        <w:tab/>
        <w:t>(подпись)</w:t>
      </w:r>
    </w:p>
    <w:p w:rsidR="00815312" w:rsidRDefault="00815312" w:rsidP="00815312">
      <w:pPr>
        <w:spacing w:line="360" w:lineRule="auto"/>
        <w:ind w:firstLine="660"/>
        <w:jc w:val="both"/>
      </w:pPr>
    </w:p>
    <w:p w:rsidR="00815312" w:rsidRDefault="00815312" w:rsidP="00815312">
      <w:pPr>
        <w:pStyle w:val="Style29"/>
        <w:widowControl/>
        <w:tabs>
          <w:tab w:val="left" w:pos="0"/>
          <w:tab w:val="left" w:pos="1147"/>
        </w:tabs>
        <w:spacing w:line="240" w:lineRule="auto"/>
        <w:ind w:left="6300" w:hanging="30"/>
        <w:jc w:val="center"/>
        <w:rPr>
          <w:rStyle w:val="FontStyle39"/>
        </w:rPr>
      </w:pPr>
    </w:p>
    <w:p w:rsidR="00815312" w:rsidRDefault="00815312" w:rsidP="00815312">
      <w:pPr>
        <w:pStyle w:val="Style21"/>
        <w:widowControl/>
        <w:tabs>
          <w:tab w:val="left" w:pos="-220"/>
        </w:tabs>
        <w:ind w:left="5390" w:right="-43"/>
        <w:jc w:val="center"/>
      </w:pPr>
      <w:r>
        <w:t xml:space="preserve">                 </w:t>
      </w:r>
      <w:r>
        <w:tab/>
        <w:t xml:space="preserve">                                 </w:t>
      </w:r>
    </w:p>
    <w:p w:rsidR="00815312" w:rsidRDefault="00815312" w:rsidP="00815312">
      <w:pPr>
        <w:pStyle w:val="Style21"/>
        <w:widowControl/>
        <w:tabs>
          <w:tab w:val="left" w:pos="-220"/>
        </w:tabs>
        <w:ind w:left="5390" w:right="-43"/>
        <w:jc w:val="center"/>
      </w:pPr>
    </w:p>
    <w:p w:rsidR="00815312" w:rsidRDefault="00815312" w:rsidP="00815312">
      <w:pPr>
        <w:pStyle w:val="Style21"/>
        <w:widowControl/>
        <w:tabs>
          <w:tab w:val="left" w:pos="-220"/>
        </w:tabs>
        <w:ind w:left="5390" w:right="-43"/>
        <w:jc w:val="center"/>
      </w:pPr>
    </w:p>
    <w:p w:rsidR="00815312" w:rsidRDefault="00815312" w:rsidP="00815312">
      <w:pPr>
        <w:pStyle w:val="Style21"/>
        <w:widowControl/>
        <w:tabs>
          <w:tab w:val="left" w:pos="-220"/>
        </w:tabs>
        <w:ind w:left="5390" w:right="-43"/>
        <w:jc w:val="center"/>
      </w:pPr>
    </w:p>
    <w:p w:rsidR="00815312" w:rsidRDefault="00815312" w:rsidP="00815312">
      <w:pPr>
        <w:pStyle w:val="Style21"/>
        <w:widowControl/>
        <w:tabs>
          <w:tab w:val="left" w:pos="-220"/>
        </w:tabs>
        <w:ind w:left="5390" w:right="-43"/>
        <w:jc w:val="center"/>
      </w:pPr>
    </w:p>
    <w:p w:rsidR="00815312" w:rsidRDefault="00815312" w:rsidP="00815312">
      <w:pPr>
        <w:pStyle w:val="Style21"/>
        <w:widowControl/>
        <w:tabs>
          <w:tab w:val="left" w:pos="-220"/>
        </w:tabs>
        <w:ind w:left="5390" w:right="-43"/>
        <w:jc w:val="center"/>
      </w:pPr>
    </w:p>
    <w:p w:rsidR="00815312" w:rsidRDefault="00815312" w:rsidP="00815312">
      <w:pPr>
        <w:pStyle w:val="Style21"/>
        <w:widowControl/>
        <w:tabs>
          <w:tab w:val="left" w:pos="-220"/>
        </w:tabs>
        <w:ind w:left="5390" w:right="-43"/>
        <w:jc w:val="center"/>
      </w:pPr>
    </w:p>
    <w:p w:rsidR="00815312" w:rsidRDefault="00815312" w:rsidP="0081531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</w:p>
    <w:p w:rsidR="00815312" w:rsidRDefault="00815312" w:rsidP="00815312">
      <w:pPr>
        <w:pStyle w:val="Style21"/>
        <w:widowControl/>
        <w:tabs>
          <w:tab w:val="left" w:pos="-220"/>
        </w:tabs>
        <w:ind w:left="5390" w:right="-43"/>
        <w:jc w:val="center"/>
        <w:rPr>
          <w:rStyle w:val="FontStyle34"/>
          <w:b w:val="0"/>
        </w:rPr>
      </w:pPr>
      <w:r>
        <w:rPr>
          <w:rStyle w:val="FontStyle34"/>
          <w:b w:val="0"/>
        </w:rPr>
        <w:t>Приложение № 4</w:t>
      </w:r>
    </w:p>
    <w:p w:rsidR="00815312" w:rsidRDefault="00815312" w:rsidP="00815312">
      <w:pPr>
        <w:pStyle w:val="Style2"/>
        <w:widowControl/>
        <w:tabs>
          <w:tab w:val="left" w:pos="0"/>
          <w:tab w:val="left" w:pos="6845"/>
        </w:tabs>
        <w:spacing w:line="240" w:lineRule="auto"/>
        <w:ind w:left="5390"/>
        <w:jc w:val="center"/>
      </w:pPr>
      <w:r>
        <w:rPr>
          <w:rStyle w:val="FontStyle36"/>
          <w:sz w:val="24"/>
          <w:szCs w:val="24"/>
        </w:rPr>
        <w:t>к административному регламенту предоставления муниципальной услуги «</w:t>
      </w:r>
      <w:r>
        <w:t>Предоставление муниципального имущества в безвозмездное пользование</w:t>
      </w:r>
      <w:r>
        <w:rPr>
          <w:bCs/>
        </w:rPr>
        <w:t>»</w:t>
      </w:r>
    </w:p>
    <w:p w:rsidR="00815312" w:rsidRDefault="00815312" w:rsidP="008153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5312" w:rsidRDefault="00815312" w:rsidP="008153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5312" w:rsidRDefault="00815312" w:rsidP="008153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15312" w:rsidRDefault="00815312" w:rsidP="008153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815312" w:rsidRDefault="00815312" w:rsidP="00815312">
      <w:pPr>
        <w:pStyle w:val="Style12"/>
        <w:widowControl/>
        <w:tabs>
          <w:tab w:val="left" w:pos="0"/>
        </w:tabs>
        <w:spacing w:line="240" w:lineRule="auto"/>
        <w:ind w:firstLine="660"/>
        <w:jc w:val="center"/>
        <w:rPr>
          <w:bCs/>
        </w:rPr>
      </w:pPr>
      <w:r>
        <w:t xml:space="preserve">к заявлению о </w:t>
      </w:r>
      <w:r>
        <w:rPr>
          <w:rStyle w:val="FontStyle36"/>
          <w:sz w:val="24"/>
          <w:szCs w:val="24"/>
        </w:rPr>
        <w:t>предоставлении муниципальной услуги «</w:t>
      </w:r>
      <w:r>
        <w:t>Предоставление муниципального имущества в безвозмездное пользование</w:t>
      </w:r>
      <w:r>
        <w:rPr>
          <w:bCs/>
        </w:rPr>
        <w:t>»</w:t>
      </w:r>
    </w:p>
    <w:p w:rsidR="00815312" w:rsidRDefault="00815312" w:rsidP="00815312">
      <w:pPr>
        <w:pStyle w:val="Style12"/>
        <w:widowControl/>
        <w:tabs>
          <w:tab w:val="left" w:pos="0"/>
        </w:tabs>
        <w:spacing w:line="240" w:lineRule="auto"/>
        <w:ind w:firstLine="660"/>
        <w:jc w:val="center"/>
        <w:rPr>
          <w:bCs/>
        </w:rPr>
      </w:pPr>
    </w:p>
    <w:p w:rsidR="00815312" w:rsidRDefault="00815312" w:rsidP="00815312">
      <w:pPr>
        <w:pStyle w:val="Style2"/>
        <w:widowControl/>
        <w:tabs>
          <w:tab w:val="left" w:leader="underscore" w:pos="10120"/>
        </w:tabs>
        <w:spacing w:line="240" w:lineRule="auto"/>
        <w:ind w:firstLine="660"/>
        <w:jc w:val="both"/>
        <w:rPr>
          <w:rStyle w:val="FontStyle36"/>
          <w:sz w:val="24"/>
          <w:szCs w:val="24"/>
        </w:rPr>
      </w:pPr>
      <w:r>
        <w:rPr>
          <w:bCs/>
        </w:rPr>
        <w:t xml:space="preserve">В соответствии с правилами статьи 7.2 </w:t>
      </w:r>
      <w:r>
        <w:t xml:space="preserve">Федерального закона от 27.07.2010 N 210-ФЗ "Об организации предоставления государственных и муниципальных услуг" прошу в целях предоставления мне муниципальной услуги </w:t>
      </w:r>
      <w:r>
        <w:rPr>
          <w:rStyle w:val="FontStyle36"/>
          <w:sz w:val="24"/>
          <w:szCs w:val="24"/>
        </w:rPr>
        <w:t>«</w:t>
      </w:r>
      <w:r>
        <w:t>Предоставление муниципального имущества в безвозмездное пользование</w:t>
      </w:r>
      <w:r>
        <w:rPr>
          <w:bCs/>
        </w:rPr>
        <w:t>»_______________________________________</w:t>
      </w:r>
      <w:r>
        <w:rPr>
          <w:rStyle w:val="FontStyle36"/>
          <w:sz w:val="24"/>
          <w:szCs w:val="24"/>
        </w:rPr>
        <w:t>________________ __________________________________________________________________________________</w:t>
      </w:r>
    </w:p>
    <w:p w:rsidR="00815312" w:rsidRDefault="00815312" w:rsidP="00815312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center"/>
        <w:rPr>
          <w:sz w:val="20"/>
          <w:szCs w:val="20"/>
        </w:rPr>
      </w:pPr>
      <w:r>
        <w:rPr>
          <w:rStyle w:val="FontStyle39"/>
        </w:rPr>
        <w:t>указать наименование</w:t>
      </w:r>
      <w:r>
        <w:rPr>
          <w:sz w:val="20"/>
          <w:szCs w:val="20"/>
        </w:rPr>
        <w:t xml:space="preserve">, дату регистрации и номер документа </w:t>
      </w:r>
    </w:p>
    <w:p w:rsidR="00815312" w:rsidRDefault="00815312" w:rsidP="00815312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center"/>
      </w:pPr>
    </w:p>
    <w:p w:rsidR="00815312" w:rsidRDefault="00815312" w:rsidP="00815312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</w:pPr>
      <w:r>
        <w:t>получить в</w:t>
      </w:r>
      <w:r>
        <w:rPr>
          <w:rStyle w:val="FontStyle39"/>
        </w:rPr>
        <w:tab/>
      </w:r>
    </w:p>
    <w:p w:rsidR="00815312" w:rsidRDefault="00815312" w:rsidP="00815312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  <w:jc w:val="center"/>
        <w:rPr>
          <w:sz w:val="20"/>
          <w:szCs w:val="20"/>
        </w:rPr>
      </w:pPr>
      <w:r>
        <w:rPr>
          <w:rStyle w:val="FontStyle39"/>
        </w:rPr>
        <w:t xml:space="preserve">                     указать наименование </w:t>
      </w:r>
      <w:r>
        <w:rPr>
          <w:sz w:val="20"/>
          <w:szCs w:val="20"/>
        </w:rPr>
        <w:t>органа (организации), в распоряжении которого находится документ</w:t>
      </w:r>
    </w:p>
    <w:p w:rsidR="00815312" w:rsidRDefault="00815312" w:rsidP="00815312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</w:pPr>
    </w:p>
    <w:p w:rsidR="00815312" w:rsidRDefault="00815312" w:rsidP="00815312">
      <w:pPr>
        <w:pStyle w:val="Style2"/>
        <w:widowControl/>
        <w:tabs>
          <w:tab w:val="left" w:pos="-110"/>
          <w:tab w:val="left" w:leader="underscore" w:pos="9605"/>
        </w:tabs>
        <w:spacing w:line="240" w:lineRule="auto"/>
      </w:pPr>
      <w:r>
        <w:t>в порядке межведомственного взаимодействия.</w:t>
      </w:r>
    </w:p>
    <w:p w:rsidR="00815312" w:rsidRDefault="00815312" w:rsidP="00815312">
      <w:pPr>
        <w:tabs>
          <w:tab w:val="left" w:pos="220"/>
        </w:tabs>
        <w:autoSpaceDE w:val="0"/>
        <w:autoSpaceDN w:val="0"/>
        <w:adjustRightInd w:val="0"/>
        <w:jc w:val="both"/>
      </w:pPr>
    </w:p>
    <w:p w:rsidR="00815312" w:rsidRDefault="00815312" w:rsidP="00815312">
      <w:pPr>
        <w:pStyle w:val="Style12"/>
        <w:widowControl/>
        <w:tabs>
          <w:tab w:val="left" w:pos="0"/>
        </w:tabs>
        <w:spacing w:line="240" w:lineRule="auto"/>
        <w:rPr>
          <w:bCs/>
        </w:rPr>
      </w:pPr>
    </w:p>
    <w:p w:rsidR="00815312" w:rsidRDefault="00815312" w:rsidP="00815312">
      <w:pPr>
        <w:pStyle w:val="Style12"/>
        <w:widowControl/>
        <w:tabs>
          <w:tab w:val="left" w:pos="0"/>
        </w:tabs>
        <w:spacing w:line="240" w:lineRule="auto"/>
        <w:rPr>
          <w:bCs/>
        </w:rPr>
      </w:pPr>
    </w:p>
    <w:p w:rsidR="00815312" w:rsidRDefault="00815312" w:rsidP="00815312">
      <w:pPr>
        <w:pStyle w:val="Style12"/>
        <w:widowControl/>
        <w:tabs>
          <w:tab w:val="left" w:pos="0"/>
        </w:tabs>
        <w:spacing w:line="240" w:lineRule="auto"/>
        <w:rPr>
          <w:bCs/>
        </w:rPr>
      </w:pPr>
    </w:p>
    <w:p w:rsidR="00815312" w:rsidRDefault="00815312" w:rsidP="008153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   _________________________</w:t>
      </w:r>
    </w:p>
    <w:p w:rsidR="00815312" w:rsidRDefault="00815312" w:rsidP="008153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(подпись)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815312" w:rsidRDefault="00815312" w:rsidP="008153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5312" w:rsidRDefault="00815312" w:rsidP="0081531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__________________ 20___ г.</w:t>
      </w:r>
    </w:p>
    <w:p w:rsidR="00815312" w:rsidRDefault="00815312" w:rsidP="008153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5312" w:rsidRDefault="00815312" w:rsidP="00815312">
      <w:pPr>
        <w:spacing w:line="360" w:lineRule="auto"/>
        <w:ind w:firstLine="660"/>
        <w:jc w:val="both"/>
        <w:rPr>
          <w:szCs w:val="28"/>
        </w:rPr>
      </w:pPr>
    </w:p>
    <w:p w:rsidR="00815312" w:rsidRDefault="00815312" w:rsidP="00815312">
      <w:pPr>
        <w:spacing w:line="360" w:lineRule="auto"/>
        <w:ind w:firstLine="660"/>
        <w:jc w:val="both"/>
        <w:rPr>
          <w:szCs w:val="28"/>
        </w:rPr>
      </w:pPr>
    </w:p>
    <w:p w:rsidR="00815312" w:rsidRDefault="00815312" w:rsidP="00815312">
      <w:pPr>
        <w:spacing w:line="360" w:lineRule="auto"/>
        <w:ind w:firstLine="660"/>
        <w:jc w:val="both"/>
        <w:rPr>
          <w:szCs w:val="28"/>
        </w:rPr>
      </w:pPr>
    </w:p>
    <w:p w:rsidR="00815312" w:rsidRDefault="00815312" w:rsidP="00815312">
      <w:pPr>
        <w:spacing w:line="360" w:lineRule="auto"/>
        <w:ind w:firstLine="660"/>
        <w:jc w:val="both"/>
        <w:rPr>
          <w:szCs w:val="28"/>
        </w:rPr>
      </w:pPr>
    </w:p>
    <w:p w:rsidR="00815312" w:rsidRDefault="00815312" w:rsidP="00815312">
      <w:pPr>
        <w:spacing w:line="360" w:lineRule="auto"/>
        <w:ind w:firstLine="660"/>
        <w:jc w:val="both"/>
        <w:rPr>
          <w:szCs w:val="28"/>
        </w:rPr>
      </w:pPr>
    </w:p>
    <w:p w:rsidR="00815312" w:rsidRDefault="00815312" w:rsidP="00815312">
      <w:pPr>
        <w:spacing w:line="360" w:lineRule="auto"/>
        <w:ind w:firstLine="660"/>
        <w:jc w:val="both"/>
        <w:rPr>
          <w:szCs w:val="28"/>
        </w:rPr>
      </w:pPr>
    </w:p>
    <w:p w:rsidR="00815312" w:rsidRDefault="00815312" w:rsidP="00815312">
      <w:pPr>
        <w:spacing w:line="360" w:lineRule="auto"/>
        <w:ind w:firstLine="660"/>
        <w:jc w:val="both"/>
        <w:rPr>
          <w:szCs w:val="28"/>
        </w:rPr>
      </w:pPr>
    </w:p>
    <w:p w:rsidR="00815312" w:rsidRDefault="00815312" w:rsidP="00815312">
      <w:pPr>
        <w:spacing w:line="360" w:lineRule="auto"/>
        <w:ind w:firstLine="660"/>
        <w:jc w:val="both"/>
        <w:rPr>
          <w:szCs w:val="28"/>
        </w:rPr>
      </w:pPr>
    </w:p>
    <w:p w:rsidR="00815312" w:rsidRDefault="00815312" w:rsidP="00815312">
      <w:pPr>
        <w:spacing w:line="360" w:lineRule="auto"/>
        <w:ind w:firstLine="660"/>
        <w:jc w:val="both"/>
        <w:rPr>
          <w:szCs w:val="28"/>
        </w:rPr>
      </w:pPr>
    </w:p>
    <w:p w:rsidR="00815312" w:rsidRDefault="00815312" w:rsidP="00815312">
      <w:pPr>
        <w:spacing w:line="360" w:lineRule="auto"/>
        <w:ind w:firstLine="660"/>
        <w:jc w:val="both"/>
        <w:rPr>
          <w:szCs w:val="28"/>
        </w:rPr>
      </w:pPr>
    </w:p>
    <w:p w:rsidR="00815312" w:rsidRDefault="00815312" w:rsidP="00815312">
      <w:pPr>
        <w:spacing w:line="360" w:lineRule="auto"/>
        <w:ind w:firstLine="660"/>
        <w:jc w:val="both"/>
        <w:rPr>
          <w:szCs w:val="28"/>
        </w:rPr>
      </w:pPr>
    </w:p>
    <w:p w:rsidR="00815312" w:rsidRDefault="00815312" w:rsidP="00815312">
      <w:pPr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2"/>
        <w:gridCol w:w="4039"/>
      </w:tblGrid>
      <w:tr w:rsidR="00815312" w:rsidTr="00815312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815312" w:rsidRDefault="00815312">
            <w:pPr>
              <w:suppressAutoHyphens/>
              <w:rPr>
                <w:bCs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815312" w:rsidRDefault="00815312">
            <w:pPr>
              <w:pStyle w:val="Style21"/>
              <w:widowControl/>
              <w:tabs>
                <w:tab w:val="left" w:pos="-220"/>
              </w:tabs>
              <w:suppressAutoHyphens/>
              <w:ind w:left="-675" w:right="-43" w:firstLine="675"/>
              <w:jc w:val="center"/>
              <w:rPr>
                <w:rStyle w:val="FontStyle34"/>
                <w:b w:val="0"/>
              </w:rPr>
            </w:pPr>
            <w:r>
              <w:rPr>
                <w:rStyle w:val="FontStyle34"/>
                <w:b w:val="0"/>
              </w:rPr>
              <w:t>Приложение № 5</w:t>
            </w:r>
          </w:p>
          <w:p w:rsidR="00815312" w:rsidRDefault="00815312">
            <w:pPr>
              <w:pStyle w:val="Style2"/>
              <w:widowControl/>
              <w:tabs>
                <w:tab w:val="left" w:pos="0"/>
                <w:tab w:val="left" w:pos="6845"/>
              </w:tabs>
              <w:suppressAutoHyphens/>
              <w:spacing w:line="240" w:lineRule="auto"/>
              <w:ind w:left="-675" w:firstLine="675"/>
              <w:jc w:val="center"/>
              <w:rPr>
                <w:rStyle w:val="FontStyle36"/>
                <w:sz w:val="24"/>
                <w:szCs w:val="24"/>
              </w:rPr>
            </w:pPr>
            <w:r>
              <w:rPr>
                <w:rStyle w:val="FontStyle36"/>
                <w:sz w:val="24"/>
                <w:szCs w:val="24"/>
              </w:rPr>
              <w:t>к административному регламенту предоставления муниципальной услуги</w:t>
            </w:r>
          </w:p>
          <w:p w:rsidR="00815312" w:rsidRDefault="00815312">
            <w:pPr>
              <w:pStyle w:val="Style2"/>
              <w:widowControl/>
              <w:tabs>
                <w:tab w:val="left" w:pos="0"/>
              </w:tabs>
              <w:spacing w:line="240" w:lineRule="auto"/>
              <w:ind w:left="-675" w:firstLine="675"/>
              <w:jc w:val="center"/>
            </w:pPr>
            <w:r>
              <w:rPr>
                <w:rStyle w:val="FontStyle36"/>
                <w:sz w:val="24"/>
                <w:szCs w:val="24"/>
              </w:rPr>
              <w:t>«</w:t>
            </w:r>
            <w:r>
              <w:t>Предоставление муниципального имущества в безвозмездное пользование</w:t>
            </w:r>
            <w:r>
              <w:rPr>
                <w:bCs/>
              </w:rPr>
              <w:t>»</w:t>
            </w:r>
          </w:p>
          <w:p w:rsidR="00815312" w:rsidRDefault="00815312">
            <w:pPr>
              <w:pStyle w:val="ConsPlusNonformat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312" w:rsidRDefault="00815312">
            <w:pPr>
              <w:pStyle w:val="Style2"/>
              <w:widowControl/>
              <w:tabs>
                <w:tab w:val="left" w:pos="0"/>
                <w:tab w:val="left" w:pos="6845"/>
              </w:tabs>
              <w:suppressAutoHyphens/>
              <w:spacing w:line="240" w:lineRule="auto"/>
              <w:ind w:left="-675" w:firstLine="675"/>
              <w:jc w:val="center"/>
            </w:pPr>
            <w:r>
              <w:rPr>
                <w:rStyle w:val="FontStyle36"/>
                <w:sz w:val="24"/>
                <w:szCs w:val="24"/>
              </w:rPr>
              <w:t xml:space="preserve"> </w:t>
            </w:r>
          </w:p>
        </w:tc>
      </w:tr>
    </w:tbl>
    <w:p w:rsidR="00815312" w:rsidRDefault="00815312" w:rsidP="00815312">
      <w:pPr>
        <w:rPr>
          <w:bCs/>
          <w:szCs w:val="28"/>
        </w:rPr>
      </w:pPr>
    </w:p>
    <w:p w:rsidR="00815312" w:rsidRDefault="00815312" w:rsidP="00815312">
      <w:pPr>
        <w:outlineLvl w:val="0"/>
        <w:rPr>
          <w:bCs/>
          <w:szCs w:val="28"/>
        </w:rPr>
      </w:pPr>
      <w:r>
        <w:rPr>
          <w:bCs/>
          <w:szCs w:val="28"/>
        </w:rPr>
        <w:t>ФИО___________________________________________</w:t>
      </w:r>
    </w:p>
    <w:p w:rsidR="00815312" w:rsidRDefault="00815312" w:rsidP="00815312">
      <w:pPr>
        <w:outlineLvl w:val="0"/>
        <w:rPr>
          <w:bCs/>
          <w:szCs w:val="28"/>
        </w:rPr>
      </w:pPr>
      <w:proofErr w:type="spellStart"/>
      <w:r>
        <w:rPr>
          <w:bCs/>
          <w:szCs w:val="28"/>
        </w:rPr>
        <w:t>Дата:______________время</w:t>
      </w:r>
      <w:proofErr w:type="spellEnd"/>
      <w:r>
        <w:rPr>
          <w:bCs/>
          <w:szCs w:val="28"/>
        </w:rPr>
        <w:t>_________</w:t>
      </w:r>
    </w:p>
    <w:p w:rsidR="00815312" w:rsidRDefault="00815312" w:rsidP="00815312">
      <w:pPr>
        <w:outlineLvl w:val="0"/>
        <w:rPr>
          <w:bCs/>
          <w:szCs w:val="28"/>
        </w:rPr>
      </w:pPr>
    </w:p>
    <w:p w:rsidR="00815312" w:rsidRDefault="00815312" w:rsidP="00815312">
      <w:pPr>
        <w:outlineLvl w:val="0"/>
        <w:rPr>
          <w:bCs/>
          <w:szCs w:val="28"/>
        </w:rPr>
      </w:pPr>
      <w:r>
        <w:rPr>
          <w:bCs/>
          <w:szCs w:val="28"/>
        </w:rPr>
        <w:t>Перечень документов:</w:t>
      </w:r>
    </w:p>
    <w:p w:rsidR="00815312" w:rsidRDefault="00815312" w:rsidP="00815312">
      <w:pPr>
        <w:outlineLvl w:val="0"/>
        <w:rPr>
          <w:bCs/>
          <w:szCs w:val="28"/>
        </w:rPr>
      </w:pPr>
    </w:p>
    <w:p w:rsidR="00815312" w:rsidRDefault="00815312" w:rsidP="00815312">
      <w:pPr>
        <w:outlineLvl w:val="0"/>
        <w:rPr>
          <w:bCs/>
          <w:szCs w:val="28"/>
          <w:u w:val="single"/>
        </w:rPr>
      </w:pPr>
      <w:r>
        <w:rPr>
          <w:bCs/>
          <w:szCs w:val="28"/>
          <w:u w:val="single"/>
        </w:rPr>
        <w:t>для физических лиц:</w:t>
      </w:r>
    </w:p>
    <w:p w:rsidR="00815312" w:rsidRDefault="00815312" w:rsidP="00815312">
      <w:pPr>
        <w:tabs>
          <w:tab w:val="left" w:pos="0"/>
        </w:tabs>
        <w:autoSpaceDE w:val="0"/>
        <w:ind w:firstLine="660"/>
        <w:jc w:val="both"/>
        <w:rPr>
          <w:rFonts w:eastAsia="Arial CYR"/>
          <w:szCs w:val="28"/>
        </w:rPr>
      </w:pPr>
      <w:r>
        <w:rPr>
          <w:snapToGrid w:val="0"/>
          <w:szCs w:val="28"/>
        </w:rPr>
        <w:t>- заявление о предоставлении муниципального имущества в безвозмездное временное пользование;</w:t>
      </w:r>
    </w:p>
    <w:p w:rsidR="00815312" w:rsidRDefault="00815312" w:rsidP="00815312">
      <w:pPr>
        <w:tabs>
          <w:tab w:val="left" w:pos="0"/>
        </w:tabs>
        <w:autoSpaceDE w:val="0"/>
        <w:ind w:firstLine="660"/>
        <w:jc w:val="both"/>
        <w:rPr>
          <w:snapToGrid w:val="0"/>
          <w:szCs w:val="28"/>
        </w:rPr>
      </w:pPr>
      <w:r>
        <w:rPr>
          <w:snapToGrid w:val="0"/>
          <w:szCs w:val="28"/>
        </w:rPr>
        <w:t>- перечень муниципального имущества, передаваемого в безвозмездное пользование;</w:t>
      </w:r>
    </w:p>
    <w:p w:rsidR="00815312" w:rsidRDefault="00815312" w:rsidP="00815312">
      <w:pPr>
        <w:tabs>
          <w:tab w:val="left" w:pos="0"/>
        </w:tabs>
        <w:autoSpaceDE w:val="0"/>
        <w:ind w:firstLine="660"/>
        <w:jc w:val="both"/>
        <w:rPr>
          <w:snapToGrid w:val="0"/>
          <w:szCs w:val="28"/>
        </w:rPr>
      </w:pPr>
      <w:r>
        <w:rPr>
          <w:snapToGrid w:val="0"/>
          <w:szCs w:val="28"/>
        </w:rPr>
        <w:t>- обоснование целесообразности передачи муниципального имущества в безвозмездное временное пользование с указанием предполагаемых направлений использования передаваемого имущества и мер по обеспечению его сохранности;</w:t>
      </w:r>
    </w:p>
    <w:p w:rsidR="00815312" w:rsidRDefault="00815312" w:rsidP="00815312">
      <w:pPr>
        <w:tabs>
          <w:tab w:val="left" w:pos="0"/>
        </w:tabs>
        <w:autoSpaceDE w:val="0"/>
        <w:ind w:firstLine="660"/>
        <w:jc w:val="both"/>
        <w:rPr>
          <w:snapToGrid w:val="0"/>
          <w:szCs w:val="28"/>
        </w:rPr>
      </w:pPr>
      <w:r>
        <w:rPr>
          <w:snapToGrid w:val="0"/>
          <w:szCs w:val="28"/>
        </w:rPr>
        <w:t>- документы, подтверждающие наличие у заявителя технических и иных условий для обеспечения сохранности передаваемого имущества;</w:t>
      </w:r>
    </w:p>
    <w:p w:rsidR="00815312" w:rsidRDefault="00815312" w:rsidP="00815312">
      <w:pPr>
        <w:tabs>
          <w:tab w:val="left" w:pos="0"/>
        </w:tabs>
        <w:autoSpaceDE w:val="0"/>
        <w:ind w:firstLine="660"/>
        <w:jc w:val="both"/>
        <w:rPr>
          <w:snapToGrid w:val="0"/>
          <w:szCs w:val="28"/>
        </w:rPr>
      </w:pPr>
      <w:r>
        <w:rPr>
          <w:snapToGrid w:val="0"/>
          <w:szCs w:val="28"/>
        </w:rPr>
        <w:t>- технический паспорт, выданный органом, осуществляющим техническую инвентаризацию объектов недвижимого имущества в порядке, установленном законодательство, на каждое здание (нежилое помещение), передаваемое в безвозмездное временное пользование.</w:t>
      </w:r>
    </w:p>
    <w:p w:rsidR="00815312" w:rsidRDefault="00815312" w:rsidP="00815312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815312" w:rsidRDefault="00815312" w:rsidP="00815312">
      <w:pPr>
        <w:pStyle w:val="a9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юридических лиц:</w:t>
      </w:r>
    </w:p>
    <w:p w:rsidR="00815312" w:rsidRDefault="00815312" w:rsidP="00815312">
      <w:pPr>
        <w:ind w:firstLine="708"/>
        <w:jc w:val="both"/>
        <w:rPr>
          <w:szCs w:val="28"/>
        </w:rPr>
      </w:pPr>
      <w:r>
        <w:rPr>
          <w:szCs w:val="28"/>
        </w:rPr>
        <w:t>-заявление;</w:t>
      </w:r>
    </w:p>
    <w:p w:rsidR="00815312" w:rsidRDefault="00815312" w:rsidP="00815312">
      <w:pPr>
        <w:tabs>
          <w:tab w:val="left" w:pos="0"/>
        </w:tabs>
        <w:autoSpaceDE w:val="0"/>
        <w:ind w:firstLine="660"/>
        <w:jc w:val="both"/>
        <w:rPr>
          <w:snapToGrid w:val="0"/>
          <w:szCs w:val="28"/>
        </w:rPr>
      </w:pPr>
      <w:r>
        <w:rPr>
          <w:snapToGrid w:val="0"/>
          <w:szCs w:val="28"/>
        </w:rPr>
        <w:t>- перечень муниципального имущества, передаваемого в безвозмездное пользование;</w:t>
      </w:r>
    </w:p>
    <w:p w:rsidR="00815312" w:rsidRDefault="00815312" w:rsidP="00815312">
      <w:pPr>
        <w:tabs>
          <w:tab w:val="left" w:pos="0"/>
        </w:tabs>
        <w:autoSpaceDE w:val="0"/>
        <w:ind w:firstLine="660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- обоснование целесообразности передачи муниципального имущества в безвозмездное временное пользование с указанием предполагаемых </w:t>
      </w:r>
      <w:r>
        <w:rPr>
          <w:snapToGrid w:val="0"/>
          <w:szCs w:val="28"/>
        </w:rPr>
        <w:lastRenderedPageBreak/>
        <w:t>направлений использования передаваемого имущества и мер по обеспечению его сохранности</w:t>
      </w:r>
    </w:p>
    <w:p w:rsidR="00815312" w:rsidRDefault="00815312" w:rsidP="00815312">
      <w:pPr>
        <w:tabs>
          <w:tab w:val="left" w:pos="0"/>
        </w:tabs>
        <w:autoSpaceDE w:val="0"/>
        <w:ind w:firstLine="660"/>
        <w:jc w:val="both"/>
        <w:rPr>
          <w:snapToGrid w:val="0"/>
          <w:szCs w:val="28"/>
        </w:rPr>
      </w:pPr>
      <w:r>
        <w:rPr>
          <w:snapToGrid w:val="0"/>
          <w:szCs w:val="28"/>
        </w:rPr>
        <w:t>- документы, подтверждающие наличие у заявителя технических и иных условий для обеспечения сохранности передаваемого имущества;</w:t>
      </w:r>
    </w:p>
    <w:p w:rsidR="00815312" w:rsidRDefault="00815312" w:rsidP="00815312">
      <w:pPr>
        <w:tabs>
          <w:tab w:val="left" w:pos="0"/>
        </w:tabs>
        <w:autoSpaceDE w:val="0"/>
        <w:ind w:firstLine="660"/>
        <w:jc w:val="both"/>
        <w:rPr>
          <w:snapToGrid w:val="0"/>
          <w:szCs w:val="28"/>
        </w:rPr>
      </w:pPr>
      <w:r>
        <w:rPr>
          <w:snapToGrid w:val="0"/>
          <w:szCs w:val="28"/>
        </w:rPr>
        <w:t>- технический паспорт, выданный органом, осуществляющим техническую инвентаризацию объектов недвижимого имущества в порядке, установленном законодательство, на каждое здание (нежилое помещение), передаваемое в безвозмездное временное пользование;</w:t>
      </w:r>
    </w:p>
    <w:p w:rsidR="00815312" w:rsidRDefault="00815312" w:rsidP="00815312">
      <w:pPr>
        <w:ind w:firstLine="708"/>
        <w:jc w:val="both"/>
        <w:rPr>
          <w:szCs w:val="28"/>
        </w:rPr>
      </w:pPr>
      <w:r>
        <w:rPr>
          <w:szCs w:val="28"/>
        </w:rPr>
        <w:t>-заверенные копии учредительных документов;</w:t>
      </w:r>
    </w:p>
    <w:p w:rsidR="00815312" w:rsidRDefault="00815312" w:rsidP="00815312">
      <w:pPr>
        <w:ind w:firstLine="708"/>
        <w:jc w:val="both"/>
        <w:rPr>
          <w:szCs w:val="28"/>
        </w:rPr>
      </w:pPr>
      <w:r>
        <w:rPr>
          <w:szCs w:val="28"/>
        </w:rPr>
        <w:t>-заверенная копия свидетельства о государственной регистрации юридического лица;</w:t>
      </w:r>
    </w:p>
    <w:p w:rsidR="00815312" w:rsidRDefault="00815312" w:rsidP="00815312">
      <w:pPr>
        <w:ind w:firstLine="708"/>
        <w:jc w:val="both"/>
        <w:rPr>
          <w:szCs w:val="28"/>
        </w:rPr>
      </w:pPr>
      <w:r>
        <w:rPr>
          <w:szCs w:val="28"/>
        </w:rPr>
        <w:t>-копия свидетельства о постановке на налоговый учет;</w:t>
      </w:r>
    </w:p>
    <w:p w:rsidR="00815312" w:rsidRDefault="00815312" w:rsidP="00815312">
      <w:pPr>
        <w:ind w:firstLine="708"/>
        <w:jc w:val="both"/>
        <w:rPr>
          <w:szCs w:val="28"/>
        </w:rPr>
      </w:pPr>
      <w:r>
        <w:rPr>
          <w:szCs w:val="28"/>
        </w:rPr>
        <w:t>-копия о присвоении реквизитов ОКПО, ОКОНХ, ОКВЭД;</w:t>
      </w:r>
    </w:p>
    <w:p w:rsidR="00815312" w:rsidRDefault="00815312" w:rsidP="00815312">
      <w:pPr>
        <w:ind w:firstLine="708"/>
        <w:jc w:val="both"/>
        <w:rPr>
          <w:szCs w:val="28"/>
        </w:rPr>
      </w:pPr>
      <w:r>
        <w:rPr>
          <w:szCs w:val="28"/>
        </w:rPr>
        <w:t>-копия выписки из Единого государственного реестра юридических лиц;</w:t>
      </w:r>
    </w:p>
    <w:p w:rsidR="00815312" w:rsidRDefault="00815312" w:rsidP="00815312">
      <w:pPr>
        <w:ind w:firstLine="708"/>
        <w:jc w:val="both"/>
        <w:rPr>
          <w:szCs w:val="28"/>
        </w:rPr>
      </w:pPr>
      <w:r>
        <w:rPr>
          <w:szCs w:val="28"/>
        </w:rPr>
        <w:t>-документ, подтверждающий полномочия лица, подписавшего договор аренды.</w:t>
      </w:r>
    </w:p>
    <w:p w:rsidR="00815312" w:rsidRDefault="00815312" w:rsidP="00815312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815312" w:rsidRDefault="00815312" w:rsidP="00815312">
      <w:pPr>
        <w:pStyle w:val="a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индивидуальных предпринимателей:</w:t>
      </w:r>
    </w:p>
    <w:p w:rsidR="00815312" w:rsidRDefault="00815312" w:rsidP="00815312">
      <w:pPr>
        <w:ind w:firstLine="708"/>
        <w:jc w:val="both"/>
        <w:rPr>
          <w:szCs w:val="28"/>
        </w:rPr>
      </w:pPr>
      <w:r>
        <w:rPr>
          <w:szCs w:val="28"/>
        </w:rPr>
        <w:t>- заявление;</w:t>
      </w:r>
    </w:p>
    <w:p w:rsidR="00815312" w:rsidRDefault="00815312" w:rsidP="00815312">
      <w:pPr>
        <w:tabs>
          <w:tab w:val="left" w:pos="0"/>
        </w:tabs>
        <w:autoSpaceDE w:val="0"/>
        <w:ind w:firstLine="660"/>
        <w:jc w:val="both"/>
        <w:rPr>
          <w:snapToGrid w:val="0"/>
          <w:szCs w:val="28"/>
        </w:rPr>
      </w:pPr>
      <w:r>
        <w:rPr>
          <w:snapToGrid w:val="0"/>
          <w:szCs w:val="28"/>
        </w:rPr>
        <w:t>- перечень муниципального имущества, передаваемого в безвозмездное пользование;</w:t>
      </w:r>
    </w:p>
    <w:p w:rsidR="00815312" w:rsidRDefault="00815312" w:rsidP="00815312">
      <w:pPr>
        <w:tabs>
          <w:tab w:val="left" w:pos="0"/>
        </w:tabs>
        <w:autoSpaceDE w:val="0"/>
        <w:ind w:firstLine="660"/>
        <w:jc w:val="both"/>
        <w:rPr>
          <w:snapToGrid w:val="0"/>
          <w:szCs w:val="28"/>
        </w:rPr>
      </w:pPr>
      <w:r>
        <w:rPr>
          <w:snapToGrid w:val="0"/>
          <w:szCs w:val="28"/>
        </w:rPr>
        <w:t>- обоснование целесообразности передачи муниципального имущества в безвозмездное временное пользование с указанием предполагаемых направлений использования передаваемого имущества и мер по обеспечению его сохранности;</w:t>
      </w:r>
    </w:p>
    <w:p w:rsidR="00815312" w:rsidRDefault="00815312" w:rsidP="00815312">
      <w:pPr>
        <w:tabs>
          <w:tab w:val="left" w:pos="0"/>
        </w:tabs>
        <w:autoSpaceDE w:val="0"/>
        <w:ind w:firstLine="660"/>
        <w:jc w:val="both"/>
        <w:rPr>
          <w:snapToGrid w:val="0"/>
          <w:szCs w:val="28"/>
        </w:rPr>
      </w:pPr>
      <w:r>
        <w:rPr>
          <w:snapToGrid w:val="0"/>
          <w:szCs w:val="28"/>
        </w:rPr>
        <w:t>- документы, подтверждающие наличие у заявителя технических и иных условий для обеспечения сохранности передаваемого имущества;</w:t>
      </w:r>
    </w:p>
    <w:p w:rsidR="00815312" w:rsidRDefault="00815312" w:rsidP="00815312">
      <w:pPr>
        <w:tabs>
          <w:tab w:val="left" w:pos="0"/>
        </w:tabs>
        <w:autoSpaceDE w:val="0"/>
        <w:ind w:firstLine="660"/>
        <w:jc w:val="both"/>
        <w:rPr>
          <w:snapToGrid w:val="0"/>
          <w:szCs w:val="28"/>
        </w:rPr>
      </w:pPr>
      <w:r>
        <w:rPr>
          <w:snapToGrid w:val="0"/>
          <w:szCs w:val="28"/>
        </w:rPr>
        <w:t>- технический паспорт, выданный органом, осуществляющим техническую инвентаризацию объектов недвижимого имущества в порядке, установленном законодательство, на каждое здание (нежилое помещение), передаваемое в безвозмездное временное пользование;</w:t>
      </w:r>
    </w:p>
    <w:p w:rsidR="00815312" w:rsidRDefault="00815312" w:rsidP="00815312">
      <w:pPr>
        <w:ind w:firstLine="708"/>
        <w:jc w:val="both"/>
        <w:rPr>
          <w:szCs w:val="28"/>
        </w:rPr>
      </w:pPr>
      <w:r>
        <w:rPr>
          <w:szCs w:val="28"/>
        </w:rPr>
        <w:t>-свидетельство о государственной регистрации физического лица в качестве  индивидуального предпринимателя;</w:t>
      </w:r>
    </w:p>
    <w:p w:rsidR="00815312" w:rsidRDefault="00815312" w:rsidP="00815312">
      <w:pPr>
        <w:ind w:firstLine="708"/>
        <w:jc w:val="both"/>
        <w:rPr>
          <w:szCs w:val="28"/>
        </w:rPr>
      </w:pPr>
      <w:r>
        <w:rPr>
          <w:szCs w:val="28"/>
        </w:rPr>
        <w:t>- копия свидетельства о постановке на учет в налоговом органе;</w:t>
      </w:r>
    </w:p>
    <w:p w:rsidR="00815312" w:rsidRDefault="00815312" w:rsidP="00815312">
      <w:pPr>
        <w:ind w:firstLine="708"/>
        <w:jc w:val="both"/>
        <w:rPr>
          <w:szCs w:val="28"/>
        </w:rPr>
      </w:pPr>
      <w:r>
        <w:rPr>
          <w:szCs w:val="28"/>
        </w:rPr>
        <w:t xml:space="preserve">- документ, подтверждающий факт внесения записи об индивидуальном предпринимателе в Единый государственный реестр индивидуальных предпринимателей. </w:t>
      </w:r>
    </w:p>
    <w:p w:rsidR="00815312" w:rsidRDefault="00815312" w:rsidP="00815312">
      <w:pPr>
        <w:pStyle w:val="a9"/>
        <w:ind w:firstLine="709"/>
        <w:rPr>
          <w:rFonts w:ascii="Times New Roman" w:hAnsi="Times New Roman"/>
          <w:sz w:val="28"/>
          <w:szCs w:val="28"/>
        </w:rPr>
      </w:pPr>
    </w:p>
    <w:p w:rsidR="00815312" w:rsidRDefault="00815312" w:rsidP="00815312">
      <w:pPr>
        <w:pStyle w:val="a9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60"/>
        <w:gridCol w:w="1130"/>
        <w:gridCol w:w="3757"/>
        <w:gridCol w:w="1130"/>
      </w:tblGrid>
      <w:tr w:rsidR="00815312" w:rsidTr="00815312">
        <w:trPr>
          <w:trHeight w:val="838"/>
        </w:trPr>
        <w:tc>
          <w:tcPr>
            <w:tcW w:w="2392" w:type="dxa"/>
            <w:hideMark/>
          </w:tcPr>
          <w:p w:rsidR="00815312" w:rsidRDefault="0081531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Подпись специалиста______________</w:t>
            </w:r>
          </w:p>
        </w:tc>
        <w:tc>
          <w:tcPr>
            <w:tcW w:w="2393" w:type="dxa"/>
          </w:tcPr>
          <w:p w:rsidR="00815312" w:rsidRDefault="00815312">
            <w:pPr>
              <w:jc w:val="both"/>
              <w:rPr>
                <w:bCs/>
                <w:szCs w:val="28"/>
              </w:rPr>
            </w:pPr>
          </w:p>
        </w:tc>
        <w:tc>
          <w:tcPr>
            <w:tcW w:w="2393" w:type="dxa"/>
            <w:hideMark/>
          </w:tcPr>
          <w:p w:rsidR="00815312" w:rsidRDefault="00815312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Подпись заявителя_________________</w:t>
            </w:r>
          </w:p>
        </w:tc>
        <w:tc>
          <w:tcPr>
            <w:tcW w:w="2393" w:type="dxa"/>
          </w:tcPr>
          <w:p w:rsidR="00815312" w:rsidRDefault="00815312">
            <w:pPr>
              <w:jc w:val="both"/>
              <w:rPr>
                <w:bCs/>
                <w:szCs w:val="28"/>
              </w:rPr>
            </w:pPr>
          </w:p>
        </w:tc>
      </w:tr>
    </w:tbl>
    <w:p w:rsidR="00815312" w:rsidRDefault="00815312" w:rsidP="00815312">
      <w:pPr>
        <w:spacing w:line="360" w:lineRule="auto"/>
        <w:ind w:firstLine="660"/>
        <w:jc w:val="both"/>
        <w:rPr>
          <w:szCs w:val="28"/>
        </w:rPr>
      </w:pPr>
    </w:p>
    <w:p w:rsidR="00815312" w:rsidRDefault="00815312" w:rsidP="00815312">
      <w:pPr>
        <w:spacing w:line="360" w:lineRule="auto"/>
        <w:ind w:firstLine="660"/>
        <w:jc w:val="both"/>
        <w:rPr>
          <w:szCs w:val="28"/>
        </w:rPr>
      </w:pPr>
    </w:p>
    <w:p w:rsidR="00815312" w:rsidRDefault="00815312" w:rsidP="00815312">
      <w:pPr>
        <w:spacing w:line="360" w:lineRule="auto"/>
        <w:ind w:firstLine="660"/>
        <w:jc w:val="both"/>
        <w:rPr>
          <w:szCs w:val="28"/>
        </w:rPr>
      </w:pPr>
    </w:p>
    <w:p w:rsidR="003545A0" w:rsidRDefault="003545A0" w:rsidP="003545A0"/>
    <w:p w:rsidR="00514FEC" w:rsidRDefault="00514FEC"/>
    <w:sectPr w:rsidR="0051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74D5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F60653"/>
    <w:multiLevelType w:val="multilevel"/>
    <w:tmpl w:val="012C50BC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">
    <w:nsid w:val="1FC754E9"/>
    <w:multiLevelType w:val="multilevel"/>
    <w:tmpl w:val="37A048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9"/>
      <w:numFmt w:val="decimal"/>
      <w:lvlText w:val="2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33185A3F"/>
    <w:multiLevelType w:val="hybridMultilevel"/>
    <w:tmpl w:val="BA7E2084"/>
    <w:lvl w:ilvl="0" w:tplc="098458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6E701F6"/>
    <w:multiLevelType w:val="multilevel"/>
    <w:tmpl w:val="4A643696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2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A0"/>
    <w:rsid w:val="003545A0"/>
    <w:rsid w:val="00514FEC"/>
    <w:rsid w:val="00766A84"/>
    <w:rsid w:val="00815312"/>
    <w:rsid w:val="00B7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45A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A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45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354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815312"/>
    <w:rPr>
      <w:color w:val="000080"/>
      <w:u w:val="single"/>
    </w:rPr>
  </w:style>
  <w:style w:type="paragraph" w:styleId="a6">
    <w:name w:val="Normal (Web)"/>
    <w:basedOn w:val="a"/>
    <w:semiHidden/>
    <w:unhideWhenUsed/>
    <w:rsid w:val="00815312"/>
    <w:pPr>
      <w:spacing w:before="100" w:beforeAutospacing="1" w:after="119"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815312"/>
    <w:pPr>
      <w:shd w:val="clear" w:color="auto" w:fill="FFFFFF"/>
      <w:spacing w:before="420" w:after="240" w:line="240" w:lineRule="atLeast"/>
      <w:ind w:hanging="300"/>
    </w:pPr>
    <w:rPr>
      <w:rFonts w:eastAsia="Arial Unicode MS"/>
      <w:sz w:val="23"/>
      <w:szCs w:val="23"/>
    </w:rPr>
  </w:style>
  <w:style w:type="character" w:customStyle="1" w:styleId="a8">
    <w:name w:val="Основной текст Знак"/>
    <w:basedOn w:val="a0"/>
    <w:link w:val="a7"/>
    <w:semiHidden/>
    <w:rsid w:val="00815312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9">
    <w:name w:val="Plain Text"/>
    <w:basedOn w:val="a"/>
    <w:link w:val="aa"/>
    <w:semiHidden/>
    <w:unhideWhenUsed/>
    <w:rsid w:val="00815312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semiHidden/>
    <w:rsid w:val="00815312"/>
    <w:rPr>
      <w:rFonts w:ascii="Consolas" w:eastAsia="Calibri" w:hAnsi="Consolas" w:cs="Times New Roman"/>
      <w:sz w:val="21"/>
      <w:szCs w:val="21"/>
    </w:rPr>
  </w:style>
  <w:style w:type="paragraph" w:customStyle="1" w:styleId="Style2">
    <w:name w:val="Style2"/>
    <w:basedOn w:val="a"/>
    <w:rsid w:val="00815312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3">
    <w:name w:val="Style3"/>
    <w:basedOn w:val="a"/>
    <w:rsid w:val="008153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815312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8153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815312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rsid w:val="008153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815312"/>
    <w:pPr>
      <w:widowControl w:val="0"/>
      <w:autoSpaceDE w:val="0"/>
      <w:autoSpaceDN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rsid w:val="00815312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815312"/>
    <w:pPr>
      <w:widowControl w:val="0"/>
      <w:autoSpaceDE w:val="0"/>
      <w:autoSpaceDN w:val="0"/>
      <w:adjustRightInd w:val="0"/>
      <w:spacing w:line="274" w:lineRule="exact"/>
      <w:ind w:firstLine="552"/>
    </w:pPr>
    <w:rPr>
      <w:sz w:val="24"/>
      <w:szCs w:val="24"/>
    </w:rPr>
  </w:style>
  <w:style w:type="paragraph" w:customStyle="1" w:styleId="Style21">
    <w:name w:val="Style21"/>
    <w:basedOn w:val="a"/>
    <w:rsid w:val="008153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815312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rsid w:val="00815312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rsid w:val="00815312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20">
    <w:name w:val="Style20"/>
    <w:basedOn w:val="a"/>
    <w:rsid w:val="008153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815312"/>
    <w:pPr>
      <w:widowControl w:val="0"/>
      <w:autoSpaceDE w:val="0"/>
      <w:autoSpaceDN w:val="0"/>
      <w:adjustRightInd w:val="0"/>
      <w:spacing w:line="211" w:lineRule="exact"/>
      <w:jc w:val="right"/>
    </w:pPr>
    <w:rPr>
      <w:sz w:val="24"/>
      <w:szCs w:val="24"/>
    </w:rPr>
  </w:style>
  <w:style w:type="paragraph" w:customStyle="1" w:styleId="Default">
    <w:name w:val="Default"/>
    <w:uiPriority w:val="99"/>
    <w:rsid w:val="00815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153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spacing0">
    <w:name w:val="msonospacing"/>
    <w:basedOn w:val="a"/>
    <w:rsid w:val="0081531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6">
    <w:name w:val="Font Style36"/>
    <w:rsid w:val="00815312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815312"/>
    <w:rPr>
      <w:rFonts w:ascii="Times New Roman" w:hAnsi="Times New Roman" w:cs="Times New Roman" w:hint="default"/>
      <w:smallCaps/>
      <w:sz w:val="28"/>
      <w:szCs w:val="28"/>
    </w:rPr>
  </w:style>
  <w:style w:type="character" w:customStyle="1" w:styleId="FontStyle37">
    <w:name w:val="Font Style37"/>
    <w:rsid w:val="0081531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rsid w:val="0081531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rsid w:val="0081531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9">
    <w:name w:val="Font Style39"/>
    <w:rsid w:val="00815312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81531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815312"/>
    <w:rPr>
      <w:rFonts w:ascii="Times New Roman" w:hAnsi="Times New Roman" w:cs="Times New Roman" w:hint="default"/>
      <w:sz w:val="18"/>
      <w:szCs w:val="18"/>
    </w:rPr>
  </w:style>
  <w:style w:type="character" w:customStyle="1" w:styleId="ab">
    <w:name w:val="Не вступил в силу"/>
    <w:rsid w:val="00815312"/>
    <w:rPr>
      <w:color w:val="008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45A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A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45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354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815312"/>
    <w:rPr>
      <w:color w:val="000080"/>
      <w:u w:val="single"/>
    </w:rPr>
  </w:style>
  <w:style w:type="paragraph" w:styleId="a6">
    <w:name w:val="Normal (Web)"/>
    <w:basedOn w:val="a"/>
    <w:semiHidden/>
    <w:unhideWhenUsed/>
    <w:rsid w:val="00815312"/>
    <w:pPr>
      <w:spacing w:before="100" w:beforeAutospacing="1" w:after="119"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815312"/>
    <w:pPr>
      <w:shd w:val="clear" w:color="auto" w:fill="FFFFFF"/>
      <w:spacing w:before="420" w:after="240" w:line="240" w:lineRule="atLeast"/>
      <w:ind w:hanging="300"/>
    </w:pPr>
    <w:rPr>
      <w:rFonts w:eastAsia="Arial Unicode MS"/>
      <w:sz w:val="23"/>
      <w:szCs w:val="23"/>
    </w:rPr>
  </w:style>
  <w:style w:type="character" w:customStyle="1" w:styleId="a8">
    <w:name w:val="Основной текст Знак"/>
    <w:basedOn w:val="a0"/>
    <w:link w:val="a7"/>
    <w:semiHidden/>
    <w:rsid w:val="00815312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9">
    <w:name w:val="Plain Text"/>
    <w:basedOn w:val="a"/>
    <w:link w:val="aa"/>
    <w:semiHidden/>
    <w:unhideWhenUsed/>
    <w:rsid w:val="00815312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semiHidden/>
    <w:rsid w:val="00815312"/>
    <w:rPr>
      <w:rFonts w:ascii="Consolas" w:eastAsia="Calibri" w:hAnsi="Consolas" w:cs="Times New Roman"/>
      <w:sz w:val="21"/>
      <w:szCs w:val="21"/>
    </w:rPr>
  </w:style>
  <w:style w:type="paragraph" w:customStyle="1" w:styleId="Style2">
    <w:name w:val="Style2"/>
    <w:basedOn w:val="a"/>
    <w:rsid w:val="00815312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3">
    <w:name w:val="Style3"/>
    <w:basedOn w:val="a"/>
    <w:rsid w:val="008153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815312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8153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815312"/>
    <w:pPr>
      <w:widowControl w:val="0"/>
      <w:autoSpaceDE w:val="0"/>
      <w:autoSpaceDN w:val="0"/>
      <w:adjustRightInd w:val="0"/>
      <w:spacing w:line="276" w:lineRule="exact"/>
      <w:ind w:firstLine="562"/>
    </w:pPr>
    <w:rPr>
      <w:sz w:val="24"/>
      <w:szCs w:val="24"/>
    </w:rPr>
  </w:style>
  <w:style w:type="paragraph" w:customStyle="1" w:styleId="Style13">
    <w:name w:val="Style13"/>
    <w:basedOn w:val="a"/>
    <w:rsid w:val="008153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rsid w:val="00815312"/>
    <w:pPr>
      <w:widowControl w:val="0"/>
      <w:autoSpaceDE w:val="0"/>
      <w:autoSpaceDN w:val="0"/>
      <w:adjustRightInd w:val="0"/>
      <w:spacing w:line="276" w:lineRule="exact"/>
      <w:ind w:firstLine="538"/>
    </w:pPr>
    <w:rPr>
      <w:sz w:val="24"/>
      <w:szCs w:val="24"/>
    </w:rPr>
  </w:style>
  <w:style w:type="paragraph" w:customStyle="1" w:styleId="Style19">
    <w:name w:val="Style19"/>
    <w:basedOn w:val="a"/>
    <w:rsid w:val="00815312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815312"/>
    <w:pPr>
      <w:widowControl w:val="0"/>
      <w:autoSpaceDE w:val="0"/>
      <w:autoSpaceDN w:val="0"/>
      <w:adjustRightInd w:val="0"/>
      <w:spacing w:line="274" w:lineRule="exact"/>
      <w:ind w:firstLine="552"/>
    </w:pPr>
    <w:rPr>
      <w:sz w:val="24"/>
      <w:szCs w:val="24"/>
    </w:rPr>
  </w:style>
  <w:style w:type="paragraph" w:customStyle="1" w:styleId="Style21">
    <w:name w:val="Style21"/>
    <w:basedOn w:val="a"/>
    <w:rsid w:val="008153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815312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8">
    <w:name w:val="Style8"/>
    <w:basedOn w:val="a"/>
    <w:rsid w:val="00815312"/>
    <w:pPr>
      <w:widowControl w:val="0"/>
      <w:autoSpaceDE w:val="0"/>
      <w:autoSpaceDN w:val="0"/>
      <w:adjustRightInd w:val="0"/>
      <w:spacing w:line="253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rsid w:val="00815312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20">
    <w:name w:val="Style20"/>
    <w:basedOn w:val="a"/>
    <w:rsid w:val="008153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815312"/>
    <w:pPr>
      <w:widowControl w:val="0"/>
      <w:autoSpaceDE w:val="0"/>
      <w:autoSpaceDN w:val="0"/>
      <w:adjustRightInd w:val="0"/>
      <w:spacing w:line="211" w:lineRule="exact"/>
      <w:jc w:val="right"/>
    </w:pPr>
    <w:rPr>
      <w:sz w:val="24"/>
      <w:szCs w:val="24"/>
    </w:rPr>
  </w:style>
  <w:style w:type="paragraph" w:customStyle="1" w:styleId="Default">
    <w:name w:val="Default"/>
    <w:uiPriority w:val="99"/>
    <w:rsid w:val="00815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153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spacing0">
    <w:name w:val="msonospacing"/>
    <w:basedOn w:val="a"/>
    <w:rsid w:val="0081531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6">
    <w:name w:val="Font Style36"/>
    <w:rsid w:val="00815312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rsid w:val="00815312"/>
    <w:rPr>
      <w:rFonts w:ascii="Times New Roman" w:hAnsi="Times New Roman" w:cs="Times New Roman" w:hint="default"/>
      <w:smallCaps/>
      <w:sz w:val="28"/>
      <w:szCs w:val="28"/>
    </w:rPr>
  </w:style>
  <w:style w:type="character" w:customStyle="1" w:styleId="FontStyle37">
    <w:name w:val="Font Style37"/>
    <w:rsid w:val="0081531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4">
    <w:name w:val="Font Style34"/>
    <w:rsid w:val="0081531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3">
    <w:name w:val="Font Style33"/>
    <w:rsid w:val="0081531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9">
    <w:name w:val="Font Style39"/>
    <w:rsid w:val="00815312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rsid w:val="0081531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8">
    <w:name w:val="Font Style38"/>
    <w:rsid w:val="00815312"/>
    <w:rPr>
      <w:rFonts w:ascii="Times New Roman" w:hAnsi="Times New Roman" w:cs="Times New Roman" w:hint="default"/>
      <w:sz w:val="18"/>
      <w:szCs w:val="18"/>
    </w:rPr>
  </w:style>
  <w:style w:type="character" w:customStyle="1" w:styleId="ab">
    <w:name w:val="Не вступил в силу"/>
    <w:rsid w:val="00815312"/>
    <w:rPr>
      <w:color w:val="008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348C99FCD0EBF2D22E697CE5F91092942C4A7F9FB6F57CAD4075C65B49965B97F9E6D717090B1Fy5wA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estr-mf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7BD2-5FB5-4B39-84DD-F9722931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8642</Words>
  <Characters>49260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А. Крица</dc:creator>
  <cp:lastModifiedBy>Олег В. Сапрыкин</cp:lastModifiedBy>
  <cp:revision>4</cp:revision>
  <cp:lastPrinted>2012-07-20T07:56:00Z</cp:lastPrinted>
  <dcterms:created xsi:type="dcterms:W3CDTF">2012-07-20T07:36:00Z</dcterms:created>
  <dcterms:modified xsi:type="dcterms:W3CDTF">2012-08-28T10:16:00Z</dcterms:modified>
</cp:coreProperties>
</file>