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3" w:type="dxa"/>
        <w:tblLayout w:type="fixed"/>
        <w:tblLook w:val="01E0" w:firstRow="1" w:lastRow="1" w:firstColumn="1" w:lastColumn="1" w:noHBand="0" w:noVBand="0"/>
      </w:tblPr>
      <w:tblGrid>
        <w:gridCol w:w="4503"/>
      </w:tblGrid>
      <w:tr w:rsidR="00BC287B" w:rsidTr="00B55B74">
        <w:trPr>
          <w:trHeight w:val="4535"/>
        </w:trPr>
        <w:tc>
          <w:tcPr>
            <w:tcW w:w="4503" w:type="dxa"/>
          </w:tcPr>
          <w:p w:rsidR="00AA1F4B" w:rsidRDefault="00AA1F4B" w:rsidP="00AA1F4B">
            <w:pPr>
              <w:snapToGrid w:val="0"/>
              <w:spacing w:line="192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9130" cy="82931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5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829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1F4B" w:rsidRDefault="00AA1F4B" w:rsidP="00AA1F4B">
            <w:pPr>
              <w:snapToGrid w:val="0"/>
              <w:spacing w:line="192" w:lineRule="auto"/>
            </w:pPr>
          </w:p>
          <w:p w:rsidR="00AA1F4B" w:rsidRDefault="00AA1F4B" w:rsidP="00AA1F4B">
            <w:pPr>
              <w:spacing w:line="192" w:lineRule="auto"/>
              <w:rPr>
                <w:rFonts w:ascii="Book Antiqua" w:hAnsi="Book Antiqua"/>
                <w:b/>
                <w:caps/>
                <w:sz w:val="32"/>
              </w:rPr>
            </w:pPr>
            <w:r>
              <w:rPr>
                <w:rFonts w:ascii="Book Antiqua" w:hAnsi="Book Antiqua"/>
                <w:b/>
                <w:caps/>
                <w:sz w:val="32"/>
              </w:rPr>
              <w:t xml:space="preserve">         администрация</w:t>
            </w:r>
          </w:p>
          <w:p w:rsidR="00AA1F4B" w:rsidRDefault="00AA1F4B" w:rsidP="00AA1F4B">
            <w:pPr>
              <w:spacing w:line="192" w:lineRule="auto"/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 xml:space="preserve">        Сельского поселения</w:t>
            </w:r>
          </w:p>
          <w:p w:rsidR="00AA1F4B" w:rsidRPr="00AA1F4B" w:rsidRDefault="00AA1F4B" w:rsidP="00AA1F4B">
            <w:pPr>
              <w:spacing w:line="192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A1F4B">
              <w:rPr>
                <w:b/>
                <w:color w:val="000000" w:themeColor="text1"/>
                <w:sz w:val="32"/>
                <w:szCs w:val="32"/>
              </w:rPr>
              <w:t>Пестравка</w:t>
            </w:r>
          </w:p>
          <w:p w:rsidR="00AA1F4B" w:rsidRDefault="00AA1F4B" w:rsidP="00AA1F4B">
            <w:pPr>
              <w:pStyle w:val="a8"/>
              <w:spacing w:line="192" w:lineRule="auto"/>
              <w:rPr>
                <w:rFonts w:ascii="Book Antiqua" w:hAnsi="Book Antiqua"/>
                <w:b/>
                <w:iCs/>
              </w:rPr>
            </w:pPr>
            <w:r>
              <w:rPr>
                <w:rFonts w:ascii="Book Antiqua" w:hAnsi="Book Antiqua"/>
                <w:b/>
                <w:iCs/>
              </w:rPr>
              <w:t xml:space="preserve">         Муниципального района</w:t>
            </w:r>
          </w:p>
          <w:p w:rsidR="00AA1F4B" w:rsidRDefault="00AA1F4B" w:rsidP="00AA1F4B">
            <w:pPr>
              <w:pStyle w:val="a8"/>
              <w:spacing w:line="192" w:lineRule="auto"/>
              <w:rPr>
                <w:rFonts w:ascii="Book Antiqua" w:hAnsi="Book Antiqua"/>
                <w:b/>
                <w:iCs/>
              </w:rPr>
            </w:pPr>
            <w:r>
              <w:rPr>
                <w:rFonts w:ascii="Book Antiqua" w:hAnsi="Book Antiqua"/>
                <w:b/>
                <w:iCs/>
              </w:rPr>
              <w:t xml:space="preserve">                     Пестравский</w:t>
            </w:r>
          </w:p>
          <w:p w:rsidR="00AA1F4B" w:rsidRDefault="00AA1F4B" w:rsidP="00AA1F4B">
            <w:pPr>
              <w:spacing w:line="192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     Самарской области,</w:t>
            </w:r>
          </w:p>
          <w:p w:rsidR="00AA1F4B" w:rsidRDefault="00AA1F4B" w:rsidP="00AA1F4B">
            <w:pPr>
              <w:rPr>
                <w:sz w:val="18"/>
              </w:rPr>
            </w:pPr>
            <w:r>
              <w:rPr>
                <w:sz w:val="18"/>
              </w:rPr>
              <w:t xml:space="preserve">                </w:t>
            </w:r>
            <w:proofErr w:type="gramStart"/>
            <w:r>
              <w:rPr>
                <w:sz w:val="18"/>
              </w:rPr>
              <w:t>446160,с.</w:t>
            </w:r>
            <w:proofErr w:type="gramEnd"/>
            <w:r>
              <w:rPr>
                <w:sz w:val="18"/>
              </w:rPr>
              <w:t xml:space="preserve"> Пестравка, ул.50 лет Октября, 40</w:t>
            </w:r>
          </w:p>
          <w:p w:rsidR="00AA1F4B" w:rsidRDefault="00AA1F4B" w:rsidP="00AA1F4B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Телефон: 2-13-44, 2-19-44</w:t>
            </w:r>
          </w:p>
          <w:p w:rsidR="00AA1F4B" w:rsidRDefault="00AA1F4B" w:rsidP="00AA1F4B">
            <w:pPr>
              <w:spacing w:line="192" w:lineRule="auto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Факс: 2-13-44 </w:t>
            </w:r>
          </w:p>
          <w:p w:rsidR="00EF612B" w:rsidRDefault="00EF612B" w:rsidP="00AA1F4B">
            <w:pPr>
              <w:spacing w:line="192" w:lineRule="auto"/>
              <w:rPr>
                <w:sz w:val="18"/>
              </w:rPr>
            </w:pPr>
          </w:p>
          <w:p w:rsidR="00EF612B" w:rsidRPr="00EF612B" w:rsidRDefault="00AA1F4B" w:rsidP="00AA1F4B">
            <w:pPr>
              <w:spacing w:line="192" w:lineRule="auto"/>
              <w:rPr>
                <w:b/>
                <w:sz w:val="32"/>
                <w:szCs w:val="32"/>
              </w:rPr>
            </w:pPr>
            <w:r w:rsidRPr="00EF612B">
              <w:rPr>
                <w:b/>
                <w:sz w:val="32"/>
                <w:szCs w:val="32"/>
              </w:rPr>
              <w:t xml:space="preserve">         ПОСТАНОВЛЕНИЕ  </w:t>
            </w:r>
          </w:p>
          <w:p w:rsidR="00AA1F4B" w:rsidRPr="00EF612B" w:rsidRDefault="00AA1F4B" w:rsidP="00AA1F4B">
            <w:pPr>
              <w:spacing w:line="192" w:lineRule="auto"/>
              <w:rPr>
                <w:b/>
                <w:sz w:val="18"/>
              </w:rPr>
            </w:pPr>
            <w:r w:rsidRPr="00EF612B">
              <w:rPr>
                <w:b/>
                <w:sz w:val="30"/>
                <w:szCs w:val="30"/>
              </w:rPr>
              <w:t xml:space="preserve">       </w:t>
            </w:r>
            <w:r w:rsidRPr="00EF612B">
              <w:rPr>
                <w:b/>
                <w:sz w:val="18"/>
              </w:rPr>
              <w:t xml:space="preserve"> </w:t>
            </w:r>
          </w:p>
          <w:p w:rsidR="00AA1F4B" w:rsidRDefault="00AA1F4B" w:rsidP="00AA1F4B">
            <w:pPr>
              <w:spacing w:line="192" w:lineRule="auto"/>
              <w:rPr>
                <w:u w:val="single"/>
              </w:rPr>
            </w:pPr>
            <w:r>
              <w:t xml:space="preserve">            </w:t>
            </w:r>
            <w:r w:rsidR="00EF612B">
              <w:rPr>
                <w:lang w:val="en-US"/>
              </w:rPr>
              <w:t>o</w:t>
            </w:r>
            <w:r>
              <w:t>т</w:t>
            </w:r>
            <w:r w:rsidR="00063988">
              <w:rPr>
                <w:u w:val="single"/>
              </w:rPr>
              <w:t xml:space="preserve"> 26.10.2018г. </w:t>
            </w:r>
            <w:r>
              <w:t>№</w:t>
            </w:r>
            <w:r w:rsidR="00063988">
              <w:rPr>
                <w:u w:val="single"/>
              </w:rPr>
              <w:t>126</w:t>
            </w:r>
            <w:r>
              <w:t>_</w:t>
            </w:r>
          </w:p>
          <w:p w:rsidR="00BC287B" w:rsidRDefault="00BC287B" w:rsidP="00AA1F4B">
            <w:pPr>
              <w:spacing w:line="360" w:lineRule="auto"/>
              <w:jc w:val="center"/>
            </w:pPr>
            <w:bookmarkStart w:id="0" w:name="_GoBack"/>
            <w:bookmarkEnd w:id="0"/>
          </w:p>
        </w:tc>
      </w:tr>
    </w:tbl>
    <w:p w:rsidR="00F24D6C" w:rsidRPr="00F24D6C" w:rsidRDefault="001D34C2" w:rsidP="00F24D6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4D6C">
        <w:rPr>
          <w:rFonts w:ascii="Times New Roman" w:hAnsi="Times New Roman" w:cs="Times New Roman"/>
          <w:sz w:val="28"/>
          <w:szCs w:val="28"/>
        </w:rPr>
        <w:t>О</w:t>
      </w:r>
      <w:r w:rsidR="00B05E97" w:rsidRPr="00F24D6C">
        <w:rPr>
          <w:rFonts w:ascii="Times New Roman" w:hAnsi="Times New Roman" w:cs="Times New Roman"/>
          <w:sz w:val="28"/>
          <w:szCs w:val="28"/>
        </w:rPr>
        <w:t xml:space="preserve">б организации работы по </w:t>
      </w:r>
      <w:r w:rsidR="00BD4751">
        <w:rPr>
          <w:rFonts w:ascii="Times New Roman" w:hAnsi="Times New Roman" w:cs="Times New Roman"/>
          <w:sz w:val="28"/>
          <w:szCs w:val="28"/>
        </w:rPr>
        <w:t>благоустройств</w:t>
      </w:r>
      <w:r w:rsidR="002A2342">
        <w:rPr>
          <w:rFonts w:ascii="Times New Roman" w:hAnsi="Times New Roman" w:cs="Times New Roman"/>
          <w:sz w:val="28"/>
          <w:szCs w:val="28"/>
        </w:rPr>
        <w:t>у</w:t>
      </w:r>
      <w:r w:rsidR="00B05E97" w:rsidRPr="00F24D6C">
        <w:rPr>
          <w:rFonts w:ascii="Times New Roman" w:hAnsi="Times New Roman" w:cs="Times New Roman"/>
          <w:sz w:val="28"/>
          <w:szCs w:val="28"/>
        </w:rPr>
        <w:t xml:space="preserve"> </w:t>
      </w:r>
      <w:r w:rsidR="00A97690" w:rsidRPr="00A97690">
        <w:rPr>
          <w:rFonts w:ascii="Times New Roman" w:hAnsi="Times New Roman" w:cs="Times New Roman"/>
          <w:sz w:val="28"/>
          <w:szCs w:val="28"/>
        </w:rPr>
        <w:t>парка «Дружба» в с</w:t>
      </w:r>
      <w:r w:rsidR="00A97690">
        <w:rPr>
          <w:rFonts w:ascii="Times New Roman" w:hAnsi="Times New Roman" w:cs="Times New Roman"/>
          <w:sz w:val="28"/>
          <w:szCs w:val="28"/>
        </w:rPr>
        <w:t>еле</w:t>
      </w:r>
      <w:r w:rsidR="00A97690" w:rsidRPr="00A97690">
        <w:rPr>
          <w:rFonts w:ascii="Times New Roman" w:hAnsi="Times New Roman" w:cs="Times New Roman"/>
          <w:sz w:val="28"/>
          <w:szCs w:val="28"/>
        </w:rPr>
        <w:t xml:space="preserve"> Пестравка муниципального района Пестравский Самарской области»</w:t>
      </w:r>
    </w:p>
    <w:p w:rsidR="001D34C2" w:rsidRPr="00F24D6C" w:rsidRDefault="001D34C2" w:rsidP="00F406F9">
      <w:pPr>
        <w:ind w:firstLine="709"/>
        <w:jc w:val="center"/>
      </w:pPr>
    </w:p>
    <w:p w:rsidR="00C068A1" w:rsidRDefault="001D34C2" w:rsidP="00BD4751">
      <w:pPr>
        <w:spacing w:line="276" w:lineRule="auto"/>
        <w:ind w:firstLine="709"/>
        <w:jc w:val="both"/>
      </w:pPr>
      <w:r>
        <w:t>В соответствии с постановлением правительства Самарской области  от 17.05.2017 г. № 323</w:t>
      </w:r>
      <w:r w:rsidR="00C068A1">
        <w:t xml:space="preserve"> «Об утверждении государственной программы Самарской области «Поддержка инициатив населения муниципальных образований в Самарской области» на 2017-2025 годы, руководствуясь Федеральным Законом «Об общих принципах организации местного самоуправления в Российской Федерации» от 06.10.2013 № 131</w:t>
      </w:r>
      <w:r w:rsidR="00681DD4">
        <w:t>-ФЗ</w:t>
      </w:r>
      <w:r w:rsidR="00C068A1">
        <w:t xml:space="preserve">, Уставом сельского поселения </w:t>
      </w:r>
      <w:r w:rsidR="00AA1F4B">
        <w:t>Пестравка</w:t>
      </w:r>
      <w:r w:rsidR="00C068A1">
        <w:t xml:space="preserve"> муниципального района Пестравский Самарской области, ПОСТАНОВЛЯЮ:</w:t>
      </w:r>
    </w:p>
    <w:p w:rsidR="00C068A1" w:rsidRPr="00042C5E" w:rsidRDefault="00BD4751" w:rsidP="00BD4751">
      <w:pPr>
        <w:pStyle w:val="ConsPlusNonformat"/>
        <w:numPr>
          <w:ilvl w:val="0"/>
          <w:numId w:val="16"/>
        </w:numPr>
        <w:spacing w:line="276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042C5E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2C5E">
        <w:rPr>
          <w:rFonts w:ascii="Times New Roman" w:hAnsi="Times New Roman" w:cs="Times New Roman"/>
          <w:sz w:val="28"/>
          <w:szCs w:val="28"/>
        </w:rPr>
        <w:t xml:space="preserve"> в конкурсном отборе общественных проектов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C5E">
        <w:rPr>
          <w:rFonts w:ascii="Times New Roman" w:hAnsi="Times New Roman" w:cs="Times New Roman"/>
          <w:sz w:val="28"/>
          <w:szCs w:val="28"/>
        </w:rPr>
        <w:t xml:space="preserve">государственной программы Самарской области </w:t>
      </w:r>
      <w:r w:rsidR="006B3528" w:rsidRPr="00042C5E">
        <w:rPr>
          <w:rFonts w:ascii="Times New Roman" w:hAnsi="Times New Roman" w:cs="Times New Roman"/>
          <w:sz w:val="28"/>
          <w:szCs w:val="28"/>
        </w:rPr>
        <w:t>«Поддержка инициатив населения</w:t>
      </w:r>
      <w:r w:rsidR="006B3528">
        <w:rPr>
          <w:rFonts w:ascii="Times New Roman" w:hAnsi="Times New Roman" w:cs="Times New Roman"/>
          <w:sz w:val="28"/>
          <w:szCs w:val="28"/>
        </w:rPr>
        <w:t xml:space="preserve"> </w:t>
      </w:r>
      <w:r w:rsidR="006B3528" w:rsidRPr="00F95CAA">
        <w:rPr>
          <w:rFonts w:ascii="Times New Roman" w:hAnsi="Times New Roman" w:cs="Times New Roman"/>
          <w:sz w:val="28"/>
          <w:szCs w:val="28"/>
        </w:rPr>
        <w:t>муниципальных образований в Самарской области» на 2017-2025 годы</w:t>
      </w:r>
      <w:r w:rsidRPr="00042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общественным проектом</w:t>
      </w:r>
      <w:r w:rsidR="00042C5E">
        <w:rPr>
          <w:rFonts w:ascii="Times New Roman" w:hAnsi="Times New Roman" w:cs="Times New Roman"/>
          <w:sz w:val="28"/>
          <w:szCs w:val="28"/>
        </w:rPr>
        <w:t xml:space="preserve"> </w:t>
      </w:r>
      <w:r w:rsidR="00A97690" w:rsidRPr="00A97690">
        <w:rPr>
          <w:rFonts w:ascii="Times New Roman" w:hAnsi="Times New Roman"/>
          <w:bCs/>
          <w:sz w:val="28"/>
          <w:szCs w:val="28"/>
        </w:rPr>
        <w:t>«Благоустройство парка</w:t>
      </w:r>
      <w:r w:rsidR="00A97690">
        <w:rPr>
          <w:rFonts w:ascii="Times New Roman" w:hAnsi="Times New Roman"/>
          <w:bCs/>
          <w:sz w:val="28"/>
          <w:szCs w:val="28"/>
        </w:rPr>
        <w:t xml:space="preserve"> «Дружба» в селе</w:t>
      </w:r>
      <w:r w:rsidR="00A97690" w:rsidRPr="00A97690">
        <w:rPr>
          <w:rFonts w:ascii="Times New Roman" w:hAnsi="Times New Roman"/>
          <w:bCs/>
          <w:sz w:val="28"/>
          <w:szCs w:val="28"/>
        </w:rPr>
        <w:t xml:space="preserve"> Пестравка муниципального района Пестравский Самарской области»</w:t>
      </w:r>
      <w:r w:rsidR="00042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C5E" w:rsidRDefault="00BD4751" w:rsidP="00BD4751">
      <w:pPr>
        <w:pStyle w:val="a3"/>
        <w:numPr>
          <w:ilvl w:val="0"/>
          <w:numId w:val="16"/>
        </w:numPr>
        <w:spacing w:line="276" w:lineRule="auto"/>
        <w:ind w:left="426" w:firstLine="283"/>
        <w:jc w:val="both"/>
      </w:pPr>
      <w:r>
        <w:t>Оформить</w:t>
      </w:r>
      <w:r w:rsidR="009C2B0C">
        <w:t xml:space="preserve"> заявку </w:t>
      </w:r>
      <w:r w:rsidR="009C2B0C">
        <w:rPr>
          <w:szCs w:val="28"/>
        </w:rPr>
        <w:t>для участия в конкурсном отборе общественных</w:t>
      </w:r>
      <w:r w:rsidR="009C2B0C" w:rsidRPr="00B526DD">
        <w:rPr>
          <w:szCs w:val="28"/>
        </w:rPr>
        <w:t xml:space="preserve"> проектов</w:t>
      </w:r>
      <w:r w:rsidR="009C2B0C">
        <w:rPr>
          <w:szCs w:val="28"/>
        </w:rPr>
        <w:t xml:space="preserve"> </w:t>
      </w:r>
      <w:r>
        <w:rPr>
          <w:szCs w:val="28"/>
        </w:rPr>
        <w:t>и подать в конкурсную комиссию п</w:t>
      </w:r>
      <w:r w:rsidR="00652053">
        <w:rPr>
          <w:szCs w:val="28"/>
        </w:rPr>
        <w:t>о проведению конкурсного от</w:t>
      </w:r>
      <w:r>
        <w:rPr>
          <w:szCs w:val="28"/>
        </w:rPr>
        <w:t>бора</w:t>
      </w:r>
      <w:r w:rsidR="00F24D6C">
        <w:t xml:space="preserve"> </w:t>
      </w:r>
      <w:r>
        <w:rPr>
          <w:szCs w:val="28"/>
        </w:rPr>
        <w:t>общественных</w:t>
      </w:r>
      <w:r w:rsidRPr="00B526DD">
        <w:rPr>
          <w:szCs w:val="28"/>
        </w:rPr>
        <w:t xml:space="preserve"> проектов</w:t>
      </w:r>
      <w:r>
        <w:t xml:space="preserve"> </w:t>
      </w:r>
      <w:r w:rsidR="00F24D6C">
        <w:t xml:space="preserve">до </w:t>
      </w:r>
      <w:r>
        <w:t>01 ноября 2018</w:t>
      </w:r>
      <w:r w:rsidR="009C2B0C">
        <w:t xml:space="preserve"> г</w:t>
      </w:r>
      <w:r>
        <w:t>ода</w:t>
      </w:r>
      <w:r w:rsidR="009C2B0C">
        <w:t>.</w:t>
      </w:r>
    </w:p>
    <w:p w:rsidR="009C2B0C" w:rsidRDefault="009C2B0C" w:rsidP="00BD4751">
      <w:pPr>
        <w:pStyle w:val="a3"/>
        <w:numPr>
          <w:ilvl w:val="0"/>
          <w:numId w:val="16"/>
        </w:numPr>
        <w:spacing w:line="276" w:lineRule="auto"/>
        <w:ind w:left="426" w:firstLine="283"/>
        <w:jc w:val="both"/>
      </w:pPr>
      <w:r>
        <w:t>Контроль за исполнением настоящего постановления оставляю за собой.</w:t>
      </w:r>
    </w:p>
    <w:p w:rsidR="009C2B0C" w:rsidRDefault="009C2B0C" w:rsidP="00B55B74">
      <w:pPr>
        <w:spacing w:line="276" w:lineRule="auto"/>
        <w:jc w:val="both"/>
      </w:pPr>
    </w:p>
    <w:p w:rsidR="009C2B0C" w:rsidRDefault="009C2B0C" w:rsidP="00B55B74">
      <w:pPr>
        <w:spacing w:line="276" w:lineRule="auto"/>
        <w:jc w:val="both"/>
      </w:pPr>
    </w:p>
    <w:p w:rsidR="00BD4751" w:rsidRDefault="009C2B0C" w:rsidP="00B55B74">
      <w:pPr>
        <w:spacing w:line="276" w:lineRule="auto"/>
        <w:jc w:val="both"/>
      </w:pPr>
      <w:r>
        <w:t xml:space="preserve">Глава </w:t>
      </w:r>
    </w:p>
    <w:p w:rsidR="009C2B0C" w:rsidRDefault="009C2B0C" w:rsidP="00B55B74">
      <w:pPr>
        <w:spacing w:line="276" w:lineRule="auto"/>
        <w:jc w:val="both"/>
      </w:pPr>
      <w:r>
        <w:t>сельского поселения</w:t>
      </w:r>
      <w:r w:rsidR="00BD4751">
        <w:t xml:space="preserve"> </w:t>
      </w:r>
      <w:r w:rsidR="00A97690">
        <w:t>Пестравка                                                          И.М. Казачков</w:t>
      </w:r>
    </w:p>
    <w:sectPr w:rsidR="009C2B0C" w:rsidSect="00BD4751">
      <w:headerReference w:type="even" r:id="rId9"/>
      <w:headerReference w:type="default" r:id="rId10"/>
      <w:pgSz w:w="11906" w:h="16838" w:code="9"/>
      <w:pgMar w:top="567" w:right="566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BAE" w:rsidRDefault="00EC2BAE">
      <w:r>
        <w:separator/>
      </w:r>
    </w:p>
  </w:endnote>
  <w:endnote w:type="continuationSeparator" w:id="0">
    <w:p w:rsidR="00EC2BAE" w:rsidRDefault="00EC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BAE" w:rsidRDefault="00EC2BAE">
      <w:r>
        <w:separator/>
      </w:r>
    </w:p>
  </w:footnote>
  <w:footnote w:type="continuationSeparator" w:id="0">
    <w:p w:rsidR="00EC2BAE" w:rsidRDefault="00EC2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8B8" w:rsidRDefault="002C68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8B8" w:rsidRDefault="002C68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02BF"/>
    <w:multiLevelType w:val="hybridMultilevel"/>
    <w:tmpl w:val="3558D0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91A6386"/>
    <w:multiLevelType w:val="singleLevel"/>
    <w:tmpl w:val="C2A01D64"/>
    <w:lvl w:ilvl="0">
      <w:start w:val="1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5E4BDB"/>
    <w:multiLevelType w:val="hybridMultilevel"/>
    <w:tmpl w:val="741CE80A"/>
    <w:lvl w:ilvl="0" w:tplc="8DF8D8A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57E32"/>
    <w:multiLevelType w:val="hybridMultilevel"/>
    <w:tmpl w:val="AF04C8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20D8C"/>
    <w:multiLevelType w:val="hybridMultilevel"/>
    <w:tmpl w:val="FD08DB18"/>
    <w:lvl w:ilvl="0" w:tplc="C0063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A17422"/>
    <w:multiLevelType w:val="hybridMultilevel"/>
    <w:tmpl w:val="16AC3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BB57915"/>
    <w:multiLevelType w:val="hybridMultilevel"/>
    <w:tmpl w:val="AE2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6777"/>
    <w:multiLevelType w:val="singleLevel"/>
    <w:tmpl w:val="2A1242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2E50F9A"/>
    <w:multiLevelType w:val="hybridMultilevel"/>
    <w:tmpl w:val="70D0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C25EE"/>
    <w:multiLevelType w:val="singleLevel"/>
    <w:tmpl w:val="97EEEB72"/>
    <w:lvl w:ilvl="0">
      <w:start w:val="8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98008EA"/>
    <w:multiLevelType w:val="singleLevel"/>
    <w:tmpl w:val="16DE9C58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56F1343"/>
    <w:multiLevelType w:val="singleLevel"/>
    <w:tmpl w:val="5F98C8E4"/>
    <w:lvl w:ilvl="0">
      <w:start w:val="6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94843D3"/>
    <w:multiLevelType w:val="hybridMultilevel"/>
    <w:tmpl w:val="E5C2C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B59B5"/>
    <w:multiLevelType w:val="hybridMultilevel"/>
    <w:tmpl w:val="747A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B5755"/>
    <w:multiLevelType w:val="hybridMultilevel"/>
    <w:tmpl w:val="161ED5AE"/>
    <w:lvl w:ilvl="0" w:tplc="C472C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63A4A"/>
    <w:multiLevelType w:val="singleLevel"/>
    <w:tmpl w:val="B6661876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2"/>
  </w:num>
  <w:num w:numId="5">
    <w:abstractNumId w:val="3"/>
  </w:num>
  <w:num w:numId="6">
    <w:abstractNumId w:val="13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15"/>
  </w:num>
  <w:num w:numId="12">
    <w:abstractNumId w:val="8"/>
  </w:num>
  <w:num w:numId="13">
    <w:abstractNumId w:val="5"/>
  </w:num>
  <w:num w:numId="14">
    <w:abstractNumId w:val="0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6F9"/>
    <w:rsid w:val="0002541E"/>
    <w:rsid w:val="00033B96"/>
    <w:rsid w:val="00035260"/>
    <w:rsid w:val="00042C5E"/>
    <w:rsid w:val="00063988"/>
    <w:rsid w:val="0007549A"/>
    <w:rsid w:val="00094907"/>
    <w:rsid w:val="000A089A"/>
    <w:rsid w:val="000B159F"/>
    <w:rsid w:val="000B290D"/>
    <w:rsid w:val="00104C5A"/>
    <w:rsid w:val="001319DE"/>
    <w:rsid w:val="00144421"/>
    <w:rsid w:val="0018370A"/>
    <w:rsid w:val="00185CED"/>
    <w:rsid w:val="001A1D47"/>
    <w:rsid w:val="001A2687"/>
    <w:rsid w:val="001A2A35"/>
    <w:rsid w:val="001A3B24"/>
    <w:rsid w:val="001D34C2"/>
    <w:rsid w:val="001D71F9"/>
    <w:rsid w:val="0020483F"/>
    <w:rsid w:val="00204C82"/>
    <w:rsid w:val="00230793"/>
    <w:rsid w:val="00233D20"/>
    <w:rsid w:val="00242464"/>
    <w:rsid w:val="00250609"/>
    <w:rsid w:val="00264271"/>
    <w:rsid w:val="00264A0A"/>
    <w:rsid w:val="002765D6"/>
    <w:rsid w:val="00285759"/>
    <w:rsid w:val="002A2342"/>
    <w:rsid w:val="002B2267"/>
    <w:rsid w:val="002B2CEA"/>
    <w:rsid w:val="002B5311"/>
    <w:rsid w:val="002B5A7F"/>
    <w:rsid w:val="002C5F64"/>
    <w:rsid w:val="002C68B8"/>
    <w:rsid w:val="002E101E"/>
    <w:rsid w:val="003079E5"/>
    <w:rsid w:val="0031420C"/>
    <w:rsid w:val="00350644"/>
    <w:rsid w:val="00352897"/>
    <w:rsid w:val="00363684"/>
    <w:rsid w:val="003934FC"/>
    <w:rsid w:val="003A4FD2"/>
    <w:rsid w:val="003B5A67"/>
    <w:rsid w:val="003C63C8"/>
    <w:rsid w:val="003D172B"/>
    <w:rsid w:val="003E4830"/>
    <w:rsid w:val="00411FDC"/>
    <w:rsid w:val="004311F8"/>
    <w:rsid w:val="004414F2"/>
    <w:rsid w:val="00446B20"/>
    <w:rsid w:val="004A4CD9"/>
    <w:rsid w:val="004D5760"/>
    <w:rsid w:val="004E001A"/>
    <w:rsid w:val="005109A0"/>
    <w:rsid w:val="005118AB"/>
    <w:rsid w:val="00514D83"/>
    <w:rsid w:val="00522030"/>
    <w:rsid w:val="00522F9B"/>
    <w:rsid w:val="00535563"/>
    <w:rsid w:val="00551ABD"/>
    <w:rsid w:val="00566640"/>
    <w:rsid w:val="005B03D0"/>
    <w:rsid w:val="005C0889"/>
    <w:rsid w:val="005C0E11"/>
    <w:rsid w:val="00605103"/>
    <w:rsid w:val="0061569A"/>
    <w:rsid w:val="006213E2"/>
    <w:rsid w:val="00652053"/>
    <w:rsid w:val="006523E5"/>
    <w:rsid w:val="00661FA4"/>
    <w:rsid w:val="00681DD4"/>
    <w:rsid w:val="006A4E47"/>
    <w:rsid w:val="006B3528"/>
    <w:rsid w:val="006E6CA1"/>
    <w:rsid w:val="006F5F8D"/>
    <w:rsid w:val="006F6775"/>
    <w:rsid w:val="00742123"/>
    <w:rsid w:val="007469E1"/>
    <w:rsid w:val="0075003D"/>
    <w:rsid w:val="00761DCD"/>
    <w:rsid w:val="00792E19"/>
    <w:rsid w:val="007A1FAF"/>
    <w:rsid w:val="007B29A0"/>
    <w:rsid w:val="007B6367"/>
    <w:rsid w:val="007F1B02"/>
    <w:rsid w:val="00801B0C"/>
    <w:rsid w:val="00817164"/>
    <w:rsid w:val="00862E5F"/>
    <w:rsid w:val="00873895"/>
    <w:rsid w:val="00873CD0"/>
    <w:rsid w:val="00876F9B"/>
    <w:rsid w:val="008808A3"/>
    <w:rsid w:val="008961F6"/>
    <w:rsid w:val="008A5EBC"/>
    <w:rsid w:val="008B00B6"/>
    <w:rsid w:val="008B40C0"/>
    <w:rsid w:val="008C07F5"/>
    <w:rsid w:val="008C24D5"/>
    <w:rsid w:val="008C3165"/>
    <w:rsid w:val="008C6CC5"/>
    <w:rsid w:val="008D52C8"/>
    <w:rsid w:val="008F6E3C"/>
    <w:rsid w:val="009066F5"/>
    <w:rsid w:val="00912F15"/>
    <w:rsid w:val="00912FBA"/>
    <w:rsid w:val="0092268E"/>
    <w:rsid w:val="00931B8E"/>
    <w:rsid w:val="009460C0"/>
    <w:rsid w:val="00967433"/>
    <w:rsid w:val="00971F2F"/>
    <w:rsid w:val="00981577"/>
    <w:rsid w:val="00991AB8"/>
    <w:rsid w:val="009C2B0C"/>
    <w:rsid w:val="009C2E15"/>
    <w:rsid w:val="009C4F2E"/>
    <w:rsid w:val="009C6525"/>
    <w:rsid w:val="009E418F"/>
    <w:rsid w:val="00A231BB"/>
    <w:rsid w:val="00A2409B"/>
    <w:rsid w:val="00A453D1"/>
    <w:rsid w:val="00A57D76"/>
    <w:rsid w:val="00A74831"/>
    <w:rsid w:val="00A765C0"/>
    <w:rsid w:val="00A8097A"/>
    <w:rsid w:val="00A853DF"/>
    <w:rsid w:val="00A85F08"/>
    <w:rsid w:val="00A9499F"/>
    <w:rsid w:val="00A97690"/>
    <w:rsid w:val="00AA1F4B"/>
    <w:rsid w:val="00B05E97"/>
    <w:rsid w:val="00B10ED1"/>
    <w:rsid w:val="00B153A0"/>
    <w:rsid w:val="00B23A2C"/>
    <w:rsid w:val="00B41AAA"/>
    <w:rsid w:val="00B47FF2"/>
    <w:rsid w:val="00B55B74"/>
    <w:rsid w:val="00B655B8"/>
    <w:rsid w:val="00B72BBA"/>
    <w:rsid w:val="00B9739C"/>
    <w:rsid w:val="00BA38DC"/>
    <w:rsid w:val="00BA7F25"/>
    <w:rsid w:val="00BB5207"/>
    <w:rsid w:val="00BB6EC2"/>
    <w:rsid w:val="00BC287B"/>
    <w:rsid w:val="00BD4751"/>
    <w:rsid w:val="00BE158B"/>
    <w:rsid w:val="00BF0AF8"/>
    <w:rsid w:val="00BF5AA2"/>
    <w:rsid w:val="00C068A1"/>
    <w:rsid w:val="00C1052B"/>
    <w:rsid w:val="00C53E00"/>
    <w:rsid w:val="00C53FF5"/>
    <w:rsid w:val="00C85697"/>
    <w:rsid w:val="00CA5098"/>
    <w:rsid w:val="00CB1C70"/>
    <w:rsid w:val="00CB32A6"/>
    <w:rsid w:val="00CB7518"/>
    <w:rsid w:val="00CF60CE"/>
    <w:rsid w:val="00CF73C8"/>
    <w:rsid w:val="00D11D6D"/>
    <w:rsid w:val="00D66FFC"/>
    <w:rsid w:val="00DB02E5"/>
    <w:rsid w:val="00DB6AD8"/>
    <w:rsid w:val="00DD0FD8"/>
    <w:rsid w:val="00DD5E9B"/>
    <w:rsid w:val="00DE207B"/>
    <w:rsid w:val="00E32D2D"/>
    <w:rsid w:val="00E40143"/>
    <w:rsid w:val="00E42DDE"/>
    <w:rsid w:val="00E45EAD"/>
    <w:rsid w:val="00E64BA3"/>
    <w:rsid w:val="00E73B99"/>
    <w:rsid w:val="00E7735F"/>
    <w:rsid w:val="00EA328A"/>
    <w:rsid w:val="00EA50CD"/>
    <w:rsid w:val="00EB0F15"/>
    <w:rsid w:val="00EB5FEC"/>
    <w:rsid w:val="00EC08F6"/>
    <w:rsid w:val="00EC2BAE"/>
    <w:rsid w:val="00ED657A"/>
    <w:rsid w:val="00EE1EFB"/>
    <w:rsid w:val="00EF4EB6"/>
    <w:rsid w:val="00EF612B"/>
    <w:rsid w:val="00F24D6C"/>
    <w:rsid w:val="00F31DA5"/>
    <w:rsid w:val="00F406F9"/>
    <w:rsid w:val="00F65F4F"/>
    <w:rsid w:val="00FA6D94"/>
    <w:rsid w:val="00FB6D53"/>
    <w:rsid w:val="00FD1514"/>
    <w:rsid w:val="00FD56D6"/>
    <w:rsid w:val="00FE1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4E5B"/>
  <w15:docId w15:val="{768FFFB5-FE45-4D13-80E4-235E5A05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F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24D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AA1F4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8">
    <w:name w:val="Body Text"/>
    <w:basedOn w:val="a"/>
    <w:link w:val="a9"/>
    <w:rsid w:val="00AA1F4B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AA1F4B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lotnikova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E835-BA89-4315-A496-F5E5F948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60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Стрельникова Л.В.</cp:lastModifiedBy>
  <cp:revision>15</cp:revision>
  <cp:lastPrinted>2018-10-29T06:24:00Z</cp:lastPrinted>
  <dcterms:created xsi:type="dcterms:W3CDTF">2017-10-26T09:33:00Z</dcterms:created>
  <dcterms:modified xsi:type="dcterms:W3CDTF">2018-10-31T06:11:00Z</dcterms:modified>
</cp:coreProperties>
</file>